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A56B2" w14:textId="4CF6A3AF" w:rsidR="004420F8" w:rsidRDefault="004420F8" w:rsidP="004420F8">
      <w:pPr>
        <w:spacing w:after="75" w:line="360" w:lineRule="auto"/>
        <w:jc w:val="center"/>
        <w:outlineLvl w:val="1"/>
        <w:rPr>
          <w:rFonts w:ascii="Arial" w:eastAsia="Times New Roman" w:hAnsi="Arial" w:cs="Arial"/>
          <w:b/>
          <w:bCs/>
          <w:color w:val="000000" w:themeColor="text1"/>
          <w:sz w:val="28"/>
          <w:szCs w:val="28"/>
          <w:lang w:eastAsia="pl-PL"/>
        </w:rPr>
      </w:pPr>
      <w:r>
        <w:rPr>
          <w:rFonts w:ascii="Arial" w:eastAsia="Times New Roman" w:hAnsi="Arial" w:cs="Arial"/>
          <w:b/>
          <w:bCs/>
          <w:color w:val="000000" w:themeColor="text1"/>
          <w:sz w:val="28"/>
          <w:szCs w:val="28"/>
          <w:lang w:eastAsia="pl-PL"/>
        </w:rPr>
        <w:t xml:space="preserve">UCHWAŁA Nr </w:t>
      </w:r>
      <w:r w:rsidR="000B00F4">
        <w:rPr>
          <w:rFonts w:ascii="Arial" w:eastAsia="Times New Roman" w:hAnsi="Arial" w:cs="Arial"/>
          <w:b/>
          <w:bCs/>
          <w:color w:val="000000" w:themeColor="text1"/>
          <w:sz w:val="28"/>
          <w:szCs w:val="28"/>
          <w:lang w:eastAsia="pl-PL"/>
        </w:rPr>
        <w:t xml:space="preserve">15/2025 </w:t>
      </w:r>
    </w:p>
    <w:p w14:paraId="61ECF5E1" w14:textId="1D0765D2" w:rsidR="004420F8" w:rsidRDefault="002B1FFA" w:rsidP="004420F8">
      <w:pPr>
        <w:spacing w:after="75" w:line="360" w:lineRule="auto"/>
        <w:jc w:val="center"/>
        <w:outlineLvl w:val="1"/>
        <w:rPr>
          <w:rFonts w:ascii="Arial" w:eastAsia="Times New Roman" w:hAnsi="Arial" w:cs="Arial"/>
          <w:b/>
          <w:bCs/>
          <w:color w:val="000000" w:themeColor="text1"/>
          <w:sz w:val="28"/>
          <w:szCs w:val="28"/>
          <w:lang w:eastAsia="pl-PL"/>
        </w:rPr>
      </w:pPr>
      <w:r>
        <w:rPr>
          <w:rFonts w:ascii="Arial" w:eastAsia="Times New Roman" w:hAnsi="Arial" w:cs="Arial"/>
          <w:b/>
          <w:bCs/>
          <w:color w:val="000000" w:themeColor="text1"/>
          <w:sz w:val="28"/>
          <w:szCs w:val="28"/>
          <w:lang w:eastAsia="pl-PL"/>
        </w:rPr>
        <w:t>ZARZĄDU</w:t>
      </w:r>
      <w:r w:rsidR="004420F8">
        <w:rPr>
          <w:rFonts w:ascii="Arial" w:eastAsia="Times New Roman" w:hAnsi="Arial" w:cs="Arial"/>
          <w:b/>
          <w:bCs/>
          <w:color w:val="000000" w:themeColor="text1"/>
          <w:sz w:val="28"/>
          <w:szCs w:val="28"/>
          <w:lang w:eastAsia="pl-PL"/>
        </w:rPr>
        <w:t xml:space="preserve"> POWIATU GRÓJECKIEGO</w:t>
      </w:r>
    </w:p>
    <w:p w14:paraId="065568DA" w14:textId="1C7EE176" w:rsidR="004420F8" w:rsidRDefault="004420F8" w:rsidP="00BB7E00">
      <w:pPr>
        <w:spacing w:after="75" w:line="360" w:lineRule="auto"/>
        <w:jc w:val="center"/>
        <w:outlineLvl w:val="1"/>
        <w:rPr>
          <w:rFonts w:ascii="Arial" w:eastAsia="Times New Roman" w:hAnsi="Arial" w:cs="Arial"/>
          <w:b/>
          <w:bCs/>
          <w:color w:val="000000" w:themeColor="text1"/>
          <w:sz w:val="28"/>
          <w:szCs w:val="28"/>
          <w:lang w:eastAsia="pl-PL"/>
        </w:rPr>
      </w:pPr>
      <w:r>
        <w:rPr>
          <w:rFonts w:ascii="Arial" w:eastAsia="Times New Roman" w:hAnsi="Arial" w:cs="Arial"/>
          <w:b/>
          <w:bCs/>
          <w:color w:val="000000" w:themeColor="text1"/>
          <w:sz w:val="28"/>
          <w:szCs w:val="28"/>
          <w:lang w:eastAsia="pl-PL"/>
        </w:rPr>
        <w:t>z dnia</w:t>
      </w:r>
      <w:r w:rsidR="002B33EB">
        <w:rPr>
          <w:rFonts w:ascii="Arial" w:eastAsia="Times New Roman" w:hAnsi="Arial" w:cs="Arial"/>
          <w:b/>
          <w:bCs/>
          <w:color w:val="000000" w:themeColor="text1"/>
          <w:sz w:val="28"/>
          <w:szCs w:val="28"/>
          <w:lang w:eastAsia="pl-PL"/>
        </w:rPr>
        <w:t xml:space="preserve"> </w:t>
      </w:r>
      <w:r w:rsidR="00900F1B">
        <w:rPr>
          <w:rFonts w:ascii="Arial" w:eastAsia="Times New Roman" w:hAnsi="Arial" w:cs="Arial"/>
          <w:b/>
          <w:bCs/>
          <w:color w:val="000000" w:themeColor="text1"/>
          <w:sz w:val="28"/>
          <w:szCs w:val="28"/>
          <w:lang w:eastAsia="pl-PL"/>
        </w:rPr>
        <w:t>12</w:t>
      </w:r>
      <w:r w:rsidR="002B33EB">
        <w:rPr>
          <w:rFonts w:ascii="Arial" w:eastAsia="Times New Roman" w:hAnsi="Arial" w:cs="Arial"/>
          <w:b/>
          <w:bCs/>
          <w:color w:val="000000" w:themeColor="text1"/>
          <w:sz w:val="28"/>
          <w:szCs w:val="28"/>
          <w:lang w:eastAsia="pl-PL"/>
        </w:rPr>
        <w:t xml:space="preserve"> </w:t>
      </w:r>
      <w:r w:rsidR="00900F1B">
        <w:rPr>
          <w:rFonts w:ascii="Arial" w:eastAsia="Times New Roman" w:hAnsi="Arial" w:cs="Arial"/>
          <w:b/>
          <w:bCs/>
          <w:color w:val="000000" w:themeColor="text1"/>
          <w:sz w:val="28"/>
          <w:szCs w:val="28"/>
          <w:lang w:eastAsia="pl-PL"/>
        </w:rPr>
        <w:t>lutego</w:t>
      </w:r>
      <w:r w:rsidR="002B33EB">
        <w:rPr>
          <w:rFonts w:ascii="Arial" w:eastAsia="Times New Roman" w:hAnsi="Arial" w:cs="Arial"/>
          <w:b/>
          <w:bCs/>
          <w:color w:val="000000" w:themeColor="text1"/>
          <w:sz w:val="28"/>
          <w:szCs w:val="28"/>
          <w:lang w:eastAsia="pl-PL"/>
        </w:rPr>
        <w:t xml:space="preserve"> 2025 r.</w:t>
      </w:r>
    </w:p>
    <w:p w14:paraId="65DA3022" w14:textId="77777777" w:rsidR="00C94E8A" w:rsidRPr="00BB7E00" w:rsidRDefault="00C94E8A" w:rsidP="00BB7E00">
      <w:pPr>
        <w:spacing w:after="75" w:line="360" w:lineRule="auto"/>
        <w:jc w:val="center"/>
        <w:outlineLvl w:val="1"/>
        <w:rPr>
          <w:rFonts w:ascii="Arial" w:eastAsia="Times New Roman" w:hAnsi="Arial" w:cs="Arial"/>
          <w:b/>
          <w:bCs/>
          <w:color w:val="000000" w:themeColor="text1"/>
          <w:sz w:val="28"/>
          <w:szCs w:val="28"/>
          <w:lang w:eastAsia="pl-PL"/>
        </w:rPr>
      </w:pPr>
    </w:p>
    <w:p w14:paraId="65B85E9E" w14:textId="77777777" w:rsidR="00900F1B" w:rsidRPr="002F6F62" w:rsidRDefault="00900F1B" w:rsidP="00900F1B">
      <w:pPr>
        <w:spacing w:before="92" w:line="276" w:lineRule="auto"/>
        <w:jc w:val="both"/>
        <w:rPr>
          <w:rFonts w:ascii="Arial" w:eastAsia="Times New Roman" w:hAnsi="Arial" w:cs="Arial"/>
          <w:b/>
          <w:iCs/>
          <w:color w:val="000000" w:themeColor="text1"/>
          <w:sz w:val="24"/>
          <w:szCs w:val="24"/>
          <w:lang w:eastAsia="pl-PL"/>
        </w:rPr>
      </w:pPr>
      <w:r w:rsidRPr="0062307C">
        <w:rPr>
          <w:rFonts w:ascii="Arial" w:eastAsia="Times New Roman" w:hAnsi="Arial" w:cs="Arial"/>
          <w:b/>
          <w:iCs/>
          <w:color w:val="000000" w:themeColor="text1"/>
          <w:sz w:val="24"/>
          <w:szCs w:val="24"/>
          <w:lang w:eastAsia="pl-PL"/>
        </w:rPr>
        <w:t xml:space="preserve">w sprawie </w:t>
      </w:r>
      <w:r>
        <w:rPr>
          <w:rFonts w:ascii="Arial" w:eastAsia="Times New Roman" w:hAnsi="Arial" w:cs="Arial"/>
          <w:b/>
          <w:iCs/>
          <w:color w:val="000000" w:themeColor="text1"/>
          <w:sz w:val="24"/>
          <w:szCs w:val="24"/>
          <w:lang w:eastAsia="pl-PL"/>
        </w:rPr>
        <w:t>ogłoszenia naboru kandydatów na członków komisji konkursowej do opiniowania złożonych ofert w otwartym konkursie ofert</w:t>
      </w:r>
      <w:r w:rsidRPr="0062307C">
        <w:rPr>
          <w:rFonts w:ascii="Arial" w:eastAsia="Times New Roman" w:hAnsi="Arial" w:cs="Arial"/>
          <w:b/>
          <w:iCs/>
          <w:color w:val="000000" w:themeColor="text1"/>
          <w:sz w:val="24"/>
          <w:szCs w:val="24"/>
          <w:lang w:eastAsia="pl-PL"/>
        </w:rPr>
        <w:t xml:space="preserve"> </w:t>
      </w:r>
      <w:r>
        <w:rPr>
          <w:rFonts w:ascii="Arial" w:eastAsia="Times New Roman" w:hAnsi="Arial" w:cs="Arial"/>
          <w:b/>
          <w:iCs/>
          <w:color w:val="000000" w:themeColor="text1"/>
          <w:sz w:val="24"/>
          <w:szCs w:val="24"/>
          <w:lang w:eastAsia="pl-PL"/>
        </w:rPr>
        <w:t xml:space="preserve">na realizację zadań publicznych zlecanych organizacjom pozarządowym, podmiotom prowadzącym działalność pożytku publicznego oraz Kołom Gospodyń Wiejskich na rok 2025. </w:t>
      </w:r>
    </w:p>
    <w:p w14:paraId="7AE56535" w14:textId="77777777" w:rsidR="00C94E8A" w:rsidRPr="00916858" w:rsidRDefault="00C94E8A" w:rsidP="00D47386">
      <w:pPr>
        <w:spacing w:after="0" w:line="240" w:lineRule="auto"/>
        <w:jc w:val="both"/>
        <w:rPr>
          <w:rFonts w:ascii="Arial" w:hAnsi="Arial" w:cs="Arial"/>
          <w:b/>
          <w:sz w:val="24"/>
          <w:szCs w:val="24"/>
        </w:rPr>
      </w:pPr>
    </w:p>
    <w:p w14:paraId="22494323" w14:textId="2789AAC3" w:rsidR="00D47386" w:rsidRDefault="00900F1B" w:rsidP="00900F1B">
      <w:pPr>
        <w:spacing w:after="240" w:line="276" w:lineRule="auto"/>
        <w:jc w:val="both"/>
        <w:rPr>
          <w:rFonts w:ascii="Arial" w:eastAsia="Times New Roman" w:hAnsi="Arial" w:cs="Arial"/>
          <w:color w:val="000000" w:themeColor="text1"/>
          <w:sz w:val="24"/>
          <w:szCs w:val="24"/>
          <w:lang w:eastAsia="pl-PL"/>
        </w:rPr>
      </w:pPr>
      <w:r w:rsidRPr="00582C06">
        <w:rPr>
          <w:rFonts w:ascii="Arial" w:eastAsia="Times New Roman" w:hAnsi="Arial" w:cs="Arial"/>
          <w:color w:val="000000" w:themeColor="text1"/>
          <w:sz w:val="24"/>
          <w:szCs w:val="24"/>
          <w:lang w:eastAsia="pl-PL"/>
        </w:rPr>
        <w:t xml:space="preserve">Na podstawie </w:t>
      </w:r>
      <w:r w:rsidR="005415F6">
        <w:rPr>
          <w:rFonts w:ascii="Arial" w:eastAsia="Times New Roman" w:hAnsi="Arial" w:cs="Arial"/>
          <w:color w:val="000000" w:themeColor="text1"/>
          <w:sz w:val="24"/>
          <w:szCs w:val="24"/>
          <w:lang w:eastAsia="pl-PL"/>
        </w:rPr>
        <w:t xml:space="preserve">art. 32 ust. 1 ustawy z dnia 5 czerwca 1998 r. o samorządzie powiatowym (t.j. Dz. U. z 2024 r. poz. 107) oraz </w:t>
      </w:r>
      <w:r w:rsidRPr="00582C06">
        <w:rPr>
          <w:rFonts w:ascii="Arial" w:eastAsia="Times New Roman" w:hAnsi="Arial" w:cs="Arial"/>
          <w:color w:val="000000" w:themeColor="text1"/>
          <w:sz w:val="24"/>
          <w:szCs w:val="24"/>
          <w:lang w:eastAsia="pl-PL"/>
        </w:rPr>
        <w:t xml:space="preserve">art. </w:t>
      </w:r>
      <w:r>
        <w:rPr>
          <w:rFonts w:ascii="Arial" w:eastAsia="Times New Roman" w:hAnsi="Arial" w:cs="Arial"/>
          <w:color w:val="000000" w:themeColor="text1"/>
          <w:sz w:val="24"/>
          <w:szCs w:val="24"/>
          <w:lang w:eastAsia="pl-PL"/>
        </w:rPr>
        <w:t xml:space="preserve">15 ust. 2a, w związku z art. 15 ust. 2d ustawy z dnia 24 kwietnia 2003 r. o działalności pożytku publicznego </w:t>
      </w:r>
      <w:r w:rsidR="005415F6">
        <w:rPr>
          <w:rFonts w:ascii="Arial" w:eastAsia="Times New Roman" w:hAnsi="Arial" w:cs="Arial"/>
          <w:color w:val="000000" w:themeColor="text1"/>
          <w:sz w:val="24"/>
          <w:szCs w:val="24"/>
          <w:lang w:eastAsia="pl-PL"/>
        </w:rPr>
        <w:br/>
      </w:r>
      <w:r>
        <w:rPr>
          <w:rFonts w:ascii="Arial" w:eastAsia="Times New Roman" w:hAnsi="Arial" w:cs="Arial"/>
          <w:color w:val="000000" w:themeColor="text1"/>
          <w:sz w:val="24"/>
          <w:szCs w:val="24"/>
          <w:lang w:eastAsia="pl-PL"/>
        </w:rPr>
        <w:t>i o wolontariacie (</w:t>
      </w:r>
      <w:r w:rsidR="00DB49C6">
        <w:rPr>
          <w:rFonts w:ascii="Arial" w:eastAsia="Times New Roman" w:hAnsi="Arial" w:cs="Arial"/>
          <w:color w:val="000000" w:themeColor="text1"/>
          <w:sz w:val="24"/>
          <w:szCs w:val="24"/>
          <w:lang w:eastAsia="pl-PL"/>
        </w:rPr>
        <w:t xml:space="preserve">t.j. </w:t>
      </w:r>
      <w:r>
        <w:rPr>
          <w:rFonts w:ascii="Arial" w:eastAsia="Times New Roman" w:hAnsi="Arial" w:cs="Arial"/>
          <w:color w:val="000000" w:themeColor="text1"/>
          <w:sz w:val="24"/>
          <w:szCs w:val="24"/>
          <w:lang w:eastAsia="pl-PL"/>
        </w:rPr>
        <w:t>Dz.</w:t>
      </w:r>
      <w:r w:rsidR="00DB49C6">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U.</w:t>
      </w:r>
      <w:r w:rsidR="00DB49C6">
        <w:rPr>
          <w:rFonts w:ascii="Arial" w:eastAsia="Times New Roman" w:hAnsi="Arial" w:cs="Arial"/>
          <w:color w:val="000000" w:themeColor="text1"/>
          <w:sz w:val="24"/>
          <w:szCs w:val="24"/>
          <w:lang w:eastAsia="pl-PL"/>
        </w:rPr>
        <w:t xml:space="preserve"> z </w:t>
      </w:r>
      <w:r>
        <w:rPr>
          <w:rFonts w:ascii="Arial" w:eastAsia="Times New Roman" w:hAnsi="Arial" w:cs="Arial"/>
          <w:color w:val="000000" w:themeColor="text1"/>
          <w:sz w:val="24"/>
          <w:szCs w:val="24"/>
          <w:lang w:eastAsia="pl-PL"/>
        </w:rPr>
        <w:t>2024</w:t>
      </w:r>
      <w:r w:rsidR="00DB49C6">
        <w:rPr>
          <w:rFonts w:ascii="Arial" w:eastAsia="Times New Roman" w:hAnsi="Arial" w:cs="Arial"/>
          <w:color w:val="000000" w:themeColor="text1"/>
          <w:sz w:val="24"/>
          <w:szCs w:val="24"/>
          <w:lang w:eastAsia="pl-PL"/>
        </w:rPr>
        <w:t xml:space="preserve"> r. poz.</w:t>
      </w:r>
      <w:r>
        <w:rPr>
          <w:rFonts w:ascii="Arial" w:eastAsia="Times New Roman" w:hAnsi="Arial" w:cs="Arial"/>
          <w:color w:val="000000" w:themeColor="text1"/>
          <w:sz w:val="24"/>
          <w:szCs w:val="24"/>
          <w:lang w:eastAsia="pl-PL"/>
        </w:rPr>
        <w:t xml:space="preserve">1491) </w:t>
      </w:r>
      <w:r w:rsidR="004420F8" w:rsidRPr="004420F8">
        <w:rPr>
          <w:rFonts w:ascii="Arial" w:eastAsia="Times New Roman" w:hAnsi="Arial" w:cs="Arial"/>
          <w:color w:val="000000" w:themeColor="text1"/>
          <w:sz w:val="24"/>
          <w:szCs w:val="24"/>
          <w:lang w:eastAsia="pl-PL"/>
        </w:rPr>
        <w:t>uchwala, co następuje:</w:t>
      </w:r>
    </w:p>
    <w:p w14:paraId="73087FF9" w14:textId="5424BDAC" w:rsidR="00900F1B" w:rsidRPr="00900F1B" w:rsidRDefault="0039173D" w:rsidP="00900F1B">
      <w:pPr>
        <w:spacing w:after="240" w:line="276" w:lineRule="auto"/>
        <w:jc w:val="both"/>
        <w:rPr>
          <w:rFonts w:ascii="Arial" w:eastAsia="Times New Roman" w:hAnsi="Arial" w:cs="Arial"/>
          <w:color w:val="000000" w:themeColor="text1"/>
          <w:sz w:val="24"/>
          <w:szCs w:val="24"/>
          <w:lang w:eastAsia="pl-PL"/>
        </w:rPr>
      </w:pPr>
      <w:r w:rsidRPr="0039173D">
        <w:rPr>
          <w:rFonts w:ascii="Arial" w:eastAsia="Times New Roman" w:hAnsi="Arial" w:cs="Arial"/>
          <w:b/>
          <w:bCs/>
          <w:color w:val="000000" w:themeColor="text1"/>
          <w:sz w:val="24"/>
          <w:szCs w:val="24"/>
          <w:lang w:eastAsia="pl-PL"/>
        </w:rPr>
        <w:t>§ 1</w:t>
      </w:r>
      <w:r w:rsidRPr="0039173D">
        <w:rPr>
          <w:rFonts w:ascii="Arial" w:eastAsia="Times New Roman" w:hAnsi="Arial" w:cs="Arial"/>
          <w:color w:val="000000" w:themeColor="text1"/>
          <w:sz w:val="24"/>
          <w:szCs w:val="24"/>
          <w:lang w:eastAsia="pl-PL"/>
        </w:rPr>
        <w:t xml:space="preserve"> </w:t>
      </w:r>
      <w:r w:rsidR="00900F1B" w:rsidRPr="00900F1B">
        <w:rPr>
          <w:rFonts w:ascii="Arial" w:eastAsia="Times New Roman" w:hAnsi="Arial" w:cs="Arial"/>
          <w:color w:val="000000" w:themeColor="text1"/>
          <w:sz w:val="24"/>
          <w:szCs w:val="24"/>
          <w:lang w:eastAsia="pl-PL"/>
        </w:rPr>
        <w:t xml:space="preserve">Ogłasza się nabór przedstawicieli organizacji pozarządowych oraz podmiotów wymienionych w art. 3 ust. 3 ustawy z dnia 24 kwietnia 2003 roku o działalności pożytku publicznego i wolontariacie </w:t>
      </w:r>
      <w:r w:rsidR="00DB49C6">
        <w:rPr>
          <w:rFonts w:ascii="Arial" w:eastAsia="Times New Roman" w:hAnsi="Arial" w:cs="Arial"/>
          <w:color w:val="000000" w:themeColor="text1"/>
          <w:sz w:val="24"/>
          <w:szCs w:val="24"/>
          <w:lang w:eastAsia="pl-PL"/>
        </w:rPr>
        <w:t xml:space="preserve">(t.j. Dz. U. z 2024 r. poz.1491) </w:t>
      </w:r>
      <w:r w:rsidR="00900F1B" w:rsidRPr="00900F1B">
        <w:rPr>
          <w:rFonts w:ascii="Arial" w:eastAsia="Times New Roman" w:hAnsi="Arial" w:cs="Arial"/>
          <w:color w:val="000000" w:themeColor="text1"/>
          <w:sz w:val="24"/>
          <w:szCs w:val="24"/>
          <w:lang w:eastAsia="pl-PL"/>
        </w:rPr>
        <w:t xml:space="preserve">do udziału </w:t>
      </w:r>
      <w:r w:rsidR="005415F6">
        <w:rPr>
          <w:rFonts w:ascii="Arial" w:eastAsia="Times New Roman" w:hAnsi="Arial" w:cs="Arial"/>
          <w:color w:val="000000" w:themeColor="text1"/>
          <w:sz w:val="24"/>
          <w:szCs w:val="24"/>
          <w:lang w:eastAsia="pl-PL"/>
        </w:rPr>
        <w:br/>
      </w:r>
      <w:r w:rsidR="00900F1B" w:rsidRPr="00900F1B">
        <w:rPr>
          <w:rFonts w:ascii="Arial" w:eastAsia="Times New Roman" w:hAnsi="Arial" w:cs="Arial"/>
          <w:color w:val="000000" w:themeColor="text1"/>
          <w:sz w:val="24"/>
          <w:szCs w:val="24"/>
          <w:lang w:eastAsia="pl-PL"/>
        </w:rPr>
        <w:t>w pracach komisji konkursowej</w:t>
      </w:r>
      <w:r w:rsidR="005415F6">
        <w:rPr>
          <w:rFonts w:ascii="Arial" w:eastAsia="Times New Roman" w:hAnsi="Arial" w:cs="Arial"/>
          <w:color w:val="000000" w:themeColor="text1"/>
          <w:sz w:val="24"/>
          <w:szCs w:val="24"/>
          <w:lang w:eastAsia="pl-PL"/>
        </w:rPr>
        <w:t>, p</w:t>
      </w:r>
      <w:r w:rsidR="00900F1B" w:rsidRPr="00900F1B">
        <w:rPr>
          <w:rFonts w:ascii="Arial" w:eastAsia="Times New Roman" w:hAnsi="Arial" w:cs="Arial"/>
          <w:color w:val="000000" w:themeColor="text1"/>
          <w:sz w:val="24"/>
          <w:szCs w:val="24"/>
          <w:lang w:eastAsia="pl-PL"/>
        </w:rPr>
        <w:t xml:space="preserve">owoływanej w celu opiniowania złożonych ofert </w:t>
      </w:r>
      <w:r w:rsidR="005415F6">
        <w:rPr>
          <w:rFonts w:ascii="Arial" w:eastAsia="Times New Roman" w:hAnsi="Arial" w:cs="Arial"/>
          <w:color w:val="000000" w:themeColor="text1"/>
          <w:sz w:val="24"/>
          <w:szCs w:val="24"/>
          <w:lang w:eastAsia="pl-PL"/>
        </w:rPr>
        <w:br/>
      </w:r>
      <w:r w:rsidR="00900F1B" w:rsidRPr="00900F1B">
        <w:rPr>
          <w:rFonts w:ascii="Arial" w:eastAsia="Times New Roman" w:hAnsi="Arial" w:cs="Arial"/>
          <w:color w:val="000000" w:themeColor="text1"/>
          <w:sz w:val="24"/>
          <w:szCs w:val="24"/>
          <w:lang w:eastAsia="pl-PL"/>
        </w:rPr>
        <w:t>w konkursie na realizację zadań publicznych w 2025 roku z zakresu:</w:t>
      </w:r>
    </w:p>
    <w:p w14:paraId="282260B4" w14:textId="167A3621" w:rsidR="00900F1B" w:rsidRPr="00900F1B" w:rsidRDefault="00900F1B" w:rsidP="00900F1B">
      <w:pPr>
        <w:spacing w:after="0" w:line="276" w:lineRule="auto"/>
        <w:jc w:val="both"/>
        <w:rPr>
          <w:rFonts w:ascii="Arial" w:eastAsia="Times New Roman" w:hAnsi="Arial" w:cs="Arial"/>
          <w:color w:val="000000" w:themeColor="text1"/>
          <w:sz w:val="24"/>
          <w:szCs w:val="24"/>
          <w:lang w:eastAsia="pl-PL"/>
        </w:rPr>
      </w:pPr>
      <w:r w:rsidRPr="00900F1B">
        <w:rPr>
          <w:rFonts w:ascii="Arial" w:eastAsia="Times New Roman" w:hAnsi="Arial" w:cs="Arial"/>
          <w:color w:val="000000" w:themeColor="text1"/>
          <w:sz w:val="24"/>
          <w:szCs w:val="24"/>
          <w:lang w:eastAsia="pl-PL"/>
        </w:rPr>
        <w:t>1)</w:t>
      </w:r>
      <w:r w:rsidRPr="00900F1B">
        <w:rPr>
          <w:rFonts w:ascii="Arial" w:eastAsia="Times New Roman" w:hAnsi="Arial" w:cs="Arial"/>
          <w:color w:val="000000" w:themeColor="text1"/>
          <w:sz w:val="24"/>
          <w:szCs w:val="24"/>
          <w:lang w:eastAsia="pl-PL"/>
        </w:rPr>
        <w:tab/>
        <w:t>Kultura fizyczna, sport i rekreacja</w:t>
      </w:r>
      <w:r w:rsidR="00135450">
        <w:rPr>
          <w:rFonts w:ascii="Arial" w:eastAsia="Times New Roman" w:hAnsi="Arial" w:cs="Arial"/>
          <w:color w:val="000000" w:themeColor="text1"/>
          <w:sz w:val="24"/>
          <w:szCs w:val="24"/>
          <w:lang w:eastAsia="pl-PL"/>
        </w:rPr>
        <w:t>,</w:t>
      </w:r>
    </w:p>
    <w:p w14:paraId="49E4ACEF" w14:textId="697B3C7F" w:rsidR="00900F1B" w:rsidRPr="00900F1B" w:rsidRDefault="00900F1B" w:rsidP="00900F1B">
      <w:pPr>
        <w:spacing w:after="0" w:line="276" w:lineRule="auto"/>
        <w:jc w:val="both"/>
        <w:rPr>
          <w:rFonts w:ascii="Arial" w:eastAsia="Times New Roman" w:hAnsi="Arial" w:cs="Arial"/>
          <w:color w:val="000000" w:themeColor="text1"/>
          <w:sz w:val="24"/>
          <w:szCs w:val="24"/>
          <w:lang w:eastAsia="pl-PL"/>
        </w:rPr>
      </w:pPr>
      <w:r w:rsidRPr="00900F1B">
        <w:rPr>
          <w:rFonts w:ascii="Arial" w:eastAsia="Times New Roman" w:hAnsi="Arial" w:cs="Arial"/>
          <w:color w:val="000000" w:themeColor="text1"/>
          <w:sz w:val="24"/>
          <w:szCs w:val="24"/>
          <w:lang w:eastAsia="pl-PL"/>
        </w:rPr>
        <w:t>2)</w:t>
      </w:r>
      <w:r w:rsidRPr="00900F1B">
        <w:rPr>
          <w:rFonts w:ascii="Arial" w:eastAsia="Times New Roman" w:hAnsi="Arial" w:cs="Arial"/>
          <w:color w:val="000000" w:themeColor="text1"/>
          <w:sz w:val="24"/>
          <w:szCs w:val="24"/>
          <w:lang w:eastAsia="pl-PL"/>
        </w:rPr>
        <w:tab/>
        <w:t>Kultura, sztuka, ochrona lokalnych dóbr kultury i dziedzictwa narodowego</w:t>
      </w:r>
      <w:r w:rsidR="00135450">
        <w:rPr>
          <w:rFonts w:ascii="Arial" w:eastAsia="Times New Roman" w:hAnsi="Arial" w:cs="Arial"/>
          <w:color w:val="000000" w:themeColor="text1"/>
          <w:sz w:val="24"/>
          <w:szCs w:val="24"/>
          <w:lang w:eastAsia="pl-PL"/>
        </w:rPr>
        <w:t>,</w:t>
      </w:r>
    </w:p>
    <w:p w14:paraId="64CB3AF8" w14:textId="37CCC0EF" w:rsidR="00900F1B" w:rsidRPr="00900F1B" w:rsidRDefault="00900F1B" w:rsidP="00900F1B">
      <w:pPr>
        <w:spacing w:after="0" w:line="276" w:lineRule="auto"/>
        <w:jc w:val="both"/>
        <w:rPr>
          <w:rFonts w:ascii="Arial" w:eastAsia="Times New Roman" w:hAnsi="Arial" w:cs="Arial"/>
          <w:color w:val="000000" w:themeColor="text1"/>
          <w:sz w:val="24"/>
          <w:szCs w:val="24"/>
          <w:lang w:eastAsia="pl-PL"/>
        </w:rPr>
      </w:pPr>
      <w:r w:rsidRPr="00900F1B">
        <w:rPr>
          <w:rFonts w:ascii="Arial" w:eastAsia="Times New Roman" w:hAnsi="Arial" w:cs="Arial"/>
          <w:color w:val="000000" w:themeColor="text1"/>
          <w:sz w:val="24"/>
          <w:szCs w:val="24"/>
          <w:lang w:eastAsia="pl-PL"/>
        </w:rPr>
        <w:t>3)</w:t>
      </w:r>
      <w:r w:rsidRPr="00900F1B">
        <w:rPr>
          <w:rFonts w:ascii="Arial" w:eastAsia="Times New Roman" w:hAnsi="Arial" w:cs="Arial"/>
          <w:color w:val="000000" w:themeColor="text1"/>
          <w:sz w:val="24"/>
          <w:szCs w:val="24"/>
          <w:lang w:eastAsia="pl-PL"/>
        </w:rPr>
        <w:tab/>
        <w:t>Turystyka i krajoznawstwo</w:t>
      </w:r>
      <w:r w:rsidR="00135450">
        <w:rPr>
          <w:rFonts w:ascii="Arial" w:eastAsia="Times New Roman" w:hAnsi="Arial" w:cs="Arial"/>
          <w:color w:val="000000" w:themeColor="text1"/>
          <w:sz w:val="24"/>
          <w:szCs w:val="24"/>
          <w:lang w:eastAsia="pl-PL"/>
        </w:rPr>
        <w:t>,</w:t>
      </w:r>
    </w:p>
    <w:p w14:paraId="2EA671E2" w14:textId="77777777" w:rsidR="00900F1B" w:rsidRDefault="00900F1B" w:rsidP="00900F1B">
      <w:pPr>
        <w:spacing w:after="0" w:line="276" w:lineRule="auto"/>
        <w:jc w:val="both"/>
        <w:rPr>
          <w:rFonts w:ascii="Arial" w:eastAsia="Times New Roman" w:hAnsi="Arial" w:cs="Arial"/>
          <w:color w:val="000000" w:themeColor="text1"/>
          <w:sz w:val="24"/>
          <w:szCs w:val="24"/>
          <w:lang w:eastAsia="pl-PL"/>
        </w:rPr>
      </w:pPr>
      <w:r w:rsidRPr="00900F1B">
        <w:rPr>
          <w:rFonts w:ascii="Arial" w:eastAsia="Times New Roman" w:hAnsi="Arial" w:cs="Arial"/>
          <w:color w:val="000000" w:themeColor="text1"/>
          <w:sz w:val="24"/>
          <w:szCs w:val="24"/>
          <w:lang w:eastAsia="pl-PL"/>
        </w:rPr>
        <w:t>4)</w:t>
      </w:r>
      <w:r w:rsidRPr="00900F1B">
        <w:rPr>
          <w:rFonts w:ascii="Arial" w:eastAsia="Times New Roman" w:hAnsi="Arial" w:cs="Arial"/>
          <w:color w:val="000000" w:themeColor="text1"/>
          <w:sz w:val="24"/>
          <w:szCs w:val="24"/>
          <w:lang w:eastAsia="pl-PL"/>
        </w:rPr>
        <w:tab/>
        <w:t>Ochrona i promocja zdrowia</w:t>
      </w:r>
      <w:r>
        <w:rPr>
          <w:rFonts w:ascii="Arial" w:eastAsia="Times New Roman" w:hAnsi="Arial" w:cs="Arial"/>
          <w:color w:val="000000" w:themeColor="text1"/>
          <w:sz w:val="24"/>
          <w:szCs w:val="24"/>
          <w:lang w:eastAsia="pl-PL"/>
        </w:rPr>
        <w:t>.</w:t>
      </w:r>
    </w:p>
    <w:p w14:paraId="5C4182B8" w14:textId="484F8B79" w:rsidR="00900F1B" w:rsidRPr="00900F1B" w:rsidRDefault="00900F1B" w:rsidP="00900F1B">
      <w:pPr>
        <w:spacing w:after="0" w:line="276" w:lineRule="auto"/>
        <w:jc w:val="both"/>
        <w:rPr>
          <w:rFonts w:ascii="Arial" w:eastAsia="Times New Roman" w:hAnsi="Arial" w:cs="Arial"/>
          <w:color w:val="000000" w:themeColor="text1"/>
          <w:sz w:val="24"/>
          <w:szCs w:val="24"/>
          <w:lang w:eastAsia="pl-PL"/>
        </w:rPr>
      </w:pPr>
      <w:r w:rsidRPr="00900F1B">
        <w:rPr>
          <w:rFonts w:ascii="Arial" w:eastAsia="Times New Roman" w:hAnsi="Arial" w:cs="Arial"/>
          <w:color w:val="000000" w:themeColor="text1"/>
          <w:sz w:val="24"/>
          <w:szCs w:val="24"/>
          <w:lang w:eastAsia="pl-PL"/>
        </w:rPr>
        <w:t xml:space="preserve"> </w:t>
      </w:r>
    </w:p>
    <w:p w14:paraId="4541427C" w14:textId="24A9350F" w:rsidR="00900F1B" w:rsidRPr="00900F1B" w:rsidRDefault="00900F1B" w:rsidP="00900F1B">
      <w:pPr>
        <w:spacing w:after="240" w:line="276" w:lineRule="auto"/>
        <w:jc w:val="both"/>
        <w:rPr>
          <w:rFonts w:ascii="Arial" w:eastAsia="Times New Roman" w:hAnsi="Arial" w:cs="Arial"/>
          <w:color w:val="000000" w:themeColor="text1"/>
          <w:sz w:val="24"/>
          <w:szCs w:val="24"/>
          <w:lang w:eastAsia="pl-PL"/>
        </w:rPr>
      </w:pPr>
      <w:r w:rsidRPr="00900F1B">
        <w:rPr>
          <w:rFonts w:ascii="Arial" w:eastAsia="Times New Roman" w:hAnsi="Arial" w:cs="Arial"/>
          <w:b/>
          <w:bCs/>
          <w:color w:val="000000" w:themeColor="text1"/>
          <w:sz w:val="24"/>
          <w:szCs w:val="24"/>
          <w:lang w:eastAsia="pl-PL"/>
        </w:rPr>
        <w:t>§</w:t>
      </w:r>
      <w:r>
        <w:rPr>
          <w:rFonts w:ascii="Arial" w:eastAsia="Times New Roman" w:hAnsi="Arial" w:cs="Arial"/>
          <w:b/>
          <w:bCs/>
          <w:color w:val="000000" w:themeColor="text1"/>
          <w:sz w:val="24"/>
          <w:szCs w:val="24"/>
          <w:lang w:eastAsia="pl-PL"/>
        </w:rPr>
        <w:t xml:space="preserve"> </w:t>
      </w:r>
      <w:r w:rsidRPr="00900F1B">
        <w:rPr>
          <w:rFonts w:ascii="Arial" w:eastAsia="Times New Roman" w:hAnsi="Arial" w:cs="Arial"/>
          <w:b/>
          <w:bCs/>
          <w:color w:val="000000" w:themeColor="text1"/>
          <w:sz w:val="24"/>
          <w:szCs w:val="24"/>
          <w:lang w:eastAsia="pl-PL"/>
        </w:rPr>
        <w:t>2</w:t>
      </w:r>
      <w:r w:rsidRPr="00900F1B">
        <w:rPr>
          <w:rFonts w:ascii="Arial" w:eastAsia="Times New Roman" w:hAnsi="Arial" w:cs="Arial"/>
          <w:color w:val="000000" w:themeColor="text1"/>
          <w:sz w:val="24"/>
          <w:szCs w:val="24"/>
          <w:lang w:eastAsia="pl-PL"/>
        </w:rPr>
        <w:t xml:space="preserve">. Ogłoszenie o naborze na członków komisji konkursowej stanowi załącznik nr 1 do </w:t>
      </w:r>
      <w:r w:rsidR="00F57B91">
        <w:rPr>
          <w:rFonts w:ascii="Arial" w:eastAsia="Times New Roman" w:hAnsi="Arial" w:cs="Arial"/>
          <w:color w:val="000000" w:themeColor="text1"/>
          <w:sz w:val="24"/>
          <w:szCs w:val="24"/>
          <w:lang w:eastAsia="pl-PL"/>
        </w:rPr>
        <w:t>uchwały</w:t>
      </w:r>
      <w:r w:rsidR="00135450">
        <w:rPr>
          <w:rFonts w:ascii="Arial" w:eastAsia="Times New Roman" w:hAnsi="Arial" w:cs="Arial"/>
          <w:color w:val="000000" w:themeColor="text1"/>
          <w:sz w:val="24"/>
          <w:szCs w:val="24"/>
          <w:lang w:eastAsia="pl-PL"/>
        </w:rPr>
        <w:t>.</w:t>
      </w:r>
    </w:p>
    <w:p w14:paraId="6C5D58B4" w14:textId="4974FC5A" w:rsidR="00900F1B" w:rsidRPr="00900F1B" w:rsidRDefault="00900F1B" w:rsidP="00900F1B">
      <w:pPr>
        <w:spacing w:after="240" w:line="276" w:lineRule="auto"/>
        <w:jc w:val="both"/>
        <w:rPr>
          <w:rFonts w:ascii="Arial" w:eastAsia="Times New Roman" w:hAnsi="Arial" w:cs="Arial"/>
          <w:color w:val="000000" w:themeColor="text1"/>
          <w:sz w:val="24"/>
          <w:szCs w:val="24"/>
          <w:lang w:eastAsia="pl-PL"/>
        </w:rPr>
      </w:pPr>
      <w:r w:rsidRPr="00900F1B">
        <w:rPr>
          <w:rFonts w:ascii="Arial" w:eastAsia="Times New Roman" w:hAnsi="Arial" w:cs="Arial"/>
          <w:b/>
          <w:bCs/>
          <w:color w:val="000000" w:themeColor="text1"/>
          <w:sz w:val="24"/>
          <w:szCs w:val="24"/>
          <w:lang w:eastAsia="pl-PL"/>
        </w:rPr>
        <w:t>§</w:t>
      </w:r>
      <w:r>
        <w:rPr>
          <w:rFonts w:ascii="Arial" w:eastAsia="Times New Roman" w:hAnsi="Arial" w:cs="Arial"/>
          <w:b/>
          <w:bCs/>
          <w:color w:val="000000" w:themeColor="text1"/>
          <w:sz w:val="24"/>
          <w:szCs w:val="24"/>
          <w:lang w:eastAsia="pl-PL"/>
        </w:rPr>
        <w:t xml:space="preserve"> </w:t>
      </w:r>
      <w:r w:rsidRPr="00900F1B">
        <w:rPr>
          <w:rFonts w:ascii="Arial" w:eastAsia="Times New Roman" w:hAnsi="Arial" w:cs="Arial"/>
          <w:b/>
          <w:bCs/>
          <w:color w:val="000000" w:themeColor="text1"/>
          <w:sz w:val="24"/>
          <w:szCs w:val="24"/>
          <w:lang w:eastAsia="pl-PL"/>
        </w:rPr>
        <w:t>3.</w:t>
      </w:r>
      <w:r w:rsidRPr="00900F1B">
        <w:rPr>
          <w:rFonts w:ascii="Arial" w:eastAsia="Times New Roman" w:hAnsi="Arial" w:cs="Arial"/>
          <w:color w:val="000000" w:themeColor="text1"/>
          <w:sz w:val="24"/>
          <w:szCs w:val="24"/>
          <w:lang w:eastAsia="pl-PL"/>
        </w:rPr>
        <w:t xml:space="preserve"> Formularz zgłoszenia kandydata do </w:t>
      </w:r>
      <w:r w:rsidR="00D07BC5">
        <w:rPr>
          <w:rFonts w:ascii="Arial" w:eastAsia="Times New Roman" w:hAnsi="Arial" w:cs="Arial"/>
          <w:color w:val="000000" w:themeColor="text1"/>
          <w:sz w:val="24"/>
          <w:szCs w:val="24"/>
          <w:lang w:eastAsia="pl-PL"/>
        </w:rPr>
        <w:t>k</w:t>
      </w:r>
      <w:r w:rsidRPr="00900F1B">
        <w:rPr>
          <w:rFonts w:ascii="Arial" w:eastAsia="Times New Roman" w:hAnsi="Arial" w:cs="Arial"/>
          <w:color w:val="000000" w:themeColor="text1"/>
          <w:sz w:val="24"/>
          <w:szCs w:val="24"/>
          <w:lang w:eastAsia="pl-PL"/>
        </w:rPr>
        <w:t xml:space="preserve">omisji </w:t>
      </w:r>
      <w:r w:rsidR="00D07BC5">
        <w:rPr>
          <w:rFonts w:ascii="Arial" w:eastAsia="Times New Roman" w:hAnsi="Arial" w:cs="Arial"/>
          <w:color w:val="000000" w:themeColor="text1"/>
          <w:sz w:val="24"/>
          <w:szCs w:val="24"/>
          <w:lang w:eastAsia="pl-PL"/>
        </w:rPr>
        <w:t>k</w:t>
      </w:r>
      <w:r w:rsidRPr="00900F1B">
        <w:rPr>
          <w:rFonts w:ascii="Arial" w:eastAsia="Times New Roman" w:hAnsi="Arial" w:cs="Arial"/>
          <w:color w:val="000000" w:themeColor="text1"/>
          <w:sz w:val="24"/>
          <w:szCs w:val="24"/>
          <w:lang w:eastAsia="pl-PL"/>
        </w:rPr>
        <w:t xml:space="preserve">onkursowej stanowi załącznik nr 2 do </w:t>
      </w:r>
      <w:r w:rsidR="00F57B91">
        <w:rPr>
          <w:rFonts w:ascii="Arial" w:eastAsia="Times New Roman" w:hAnsi="Arial" w:cs="Arial"/>
          <w:color w:val="000000" w:themeColor="text1"/>
          <w:sz w:val="24"/>
          <w:szCs w:val="24"/>
          <w:lang w:eastAsia="pl-PL"/>
        </w:rPr>
        <w:t>uchwały</w:t>
      </w:r>
      <w:r w:rsidRPr="00900F1B">
        <w:rPr>
          <w:rFonts w:ascii="Arial" w:eastAsia="Times New Roman" w:hAnsi="Arial" w:cs="Arial"/>
          <w:color w:val="000000" w:themeColor="text1"/>
          <w:sz w:val="24"/>
          <w:szCs w:val="24"/>
          <w:lang w:eastAsia="pl-PL"/>
        </w:rPr>
        <w:t>.</w:t>
      </w:r>
    </w:p>
    <w:p w14:paraId="3475E6E3" w14:textId="380D2645" w:rsidR="00B262D7" w:rsidRDefault="00090D89" w:rsidP="00900F1B">
      <w:pPr>
        <w:shd w:val="clear" w:color="auto" w:fill="FFFFFF"/>
        <w:spacing w:after="0" w:line="276" w:lineRule="auto"/>
        <w:rPr>
          <w:rFonts w:ascii="Arial" w:eastAsia="Times New Roman" w:hAnsi="Arial" w:cs="Arial"/>
          <w:color w:val="000000" w:themeColor="text1"/>
          <w:sz w:val="24"/>
          <w:szCs w:val="24"/>
          <w:lang w:eastAsia="pl-PL"/>
        </w:rPr>
      </w:pPr>
      <w:r w:rsidRPr="00090D89">
        <w:rPr>
          <w:rFonts w:ascii="Arial" w:eastAsia="Times New Roman" w:hAnsi="Arial" w:cs="Arial"/>
          <w:b/>
          <w:bCs/>
          <w:color w:val="000000" w:themeColor="text1"/>
          <w:sz w:val="24"/>
          <w:szCs w:val="24"/>
          <w:lang w:eastAsia="pl-PL"/>
        </w:rPr>
        <w:t>§</w:t>
      </w:r>
      <w:r w:rsidR="00900F1B">
        <w:rPr>
          <w:rFonts w:ascii="Arial" w:eastAsia="Times New Roman" w:hAnsi="Arial" w:cs="Arial"/>
          <w:b/>
          <w:bCs/>
          <w:color w:val="000000" w:themeColor="text1"/>
          <w:sz w:val="24"/>
          <w:szCs w:val="24"/>
          <w:lang w:eastAsia="pl-PL"/>
        </w:rPr>
        <w:t xml:space="preserve"> </w:t>
      </w:r>
      <w:r w:rsidR="00DB49C6">
        <w:rPr>
          <w:rFonts w:ascii="Arial" w:eastAsia="Times New Roman" w:hAnsi="Arial" w:cs="Arial"/>
          <w:b/>
          <w:bCs/>
          <w:color w:val="000000" w:themeColor="text1"/>
          <w:sz w:val="24"/>
          <w:szCs w:val="24"/>
          <w:lang w:eastAsia="pl-PL"/>
        </w:rPr>
        <w:t>4</w:t>
      </w:r>
      <w:r>
        <w:rPr>
          <w:rFonts w:ascii="Arial" w:eastAsia="Times New Roman" w:hAnsi="Arial" w:cs="Arial"/>
          <w:b/>
          <w:bCs/>
          <w:color w:val="000000" w:themeColor="text1"/>
          <w:sz w:val="24"/>
          <w:szCs w:val="24"/>
          <w:lang w:eastAsia="pl-PL"/>
        </w:rPr>
        <w:t xml:space="preserve"> </w:t>
      </w:r>
      <w:r w:rsidR="004420F8" w:rsidRPr="004420F8">
        <w:rPr>
          <w:rFonts w:ascii="Arial" w:eastAsia="Times New Roman" w:hAnsi="Arial" w:cs="Arial"/>
          <w:color w:val="000000" w:themeColor="text1"/>
          <w:sz w:val="24"/>
          <w:szCs w:val="24"/>
          <w:lang w:eastAsia="pl-PL"/>
        </w:rPr>
        <w:t xml:space="preserve">Ogłoszenie </w:t>
      </w:r>
      <w:r w:rsidR="007E593B">
        <w:rPr>
          <w:rFonts w:ascii="Arial" w:eastAsia="Times New Roman" w:hAnsi="Arial" w:cs="Arial"/>
          <w:color w:val="000000" w:themeColor="text1"/>
          <w:sz w:val="24"/>
          <w:szCs w:val="24"/>
          <w:lang w:eastAsia="pl-PL"/>
        </w:rPr>
        <w:t xml:space="preserve">o konkursie </w:t>
      </w:r>
      <w:r w:rsidR="00BB7DF8">
        <w:rPr>
          <w:rFonts w:ascii="Arial" w:eastAsia="Times New Roman" w:hAnsi="Arial" w:cs="Arial"/>
          <w:color w:val="000000" w:themeColor="text1"/>
          <w:sz w:val="24"/>
          <w:szCs w:val="24"/>
          <w:lang w:eastAsia="pl-PL"/>
        </w:rPr>
        <w:t>zamieszcza się</w:t>
      </w:r>
      <w:r w:rsidR="004420F8" w:rsidRPr="004420F8">
        <w:rPr>
          <w:rFonts w:ascii="Arial" w:eastAsia="Times New Roman" w:hAnsi="Arial" w:cs="Arial"/>
          <w:color w:val="000000" w:themeColor="text1"/>
          <w:sz w:val="24"/>
          <w:szCs w:val="24"/>
          <w:lang w:eastAsia="pl-PL"/>
        </w:rPr>
        <w:t>:</w:t>
      </w:r>
      <w:r w:rsidR="004420F8" w:rsidRPr="004420F8">
        <w:rPr>
          <w:rFonts w:ascii="Arial" w:eastAsia="Times New Roman" w:hAnsi="Arial" w:cs="Arial"/>
          <w:color w:val="000000" w:themeColor="text1"/>
          <w:sz w:val="24"/>
          <w:szCs w:val="24"/>
          <w:lang w:eastAsia="pl-PL"/>
        </w:rPr>
        <w:br/>
      </w:r>
    </w:p>
    <w:p w14:paraId="6E1335E5" w14:textId="021C65CE" w:rsidR="00090D89" w:rsidRPr="00135450" w:rsidRDefault="00135450" w:rsidP="00135450">
      <w:pPr>
        <w:shd w:val="clear" w:color="auto" w:fill="FFFFFF"/>
        <w:tabs>
          <w:tab w:val="left" w:pos="993"/>
        </w:tabs>
        <w:spacing w:after="0" w:line="276" w:lineRule="auto"/>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1) </w:t>
      </w:r>
      <w:r w:rsidR="004420F8" w:rsidRPr="00135450">
        <w:rPr>
          <w:rFonts w:ascii="Arial" w:eastAsia="Times New Roman" w:hAnsi="Arial" w:cs="Arial"/>
          <w:color w:val="000000" w:themeColor="text1"/>
          <w:sz w:val="24"/>
          <w:szCs w:val="24"/>
          <w:lang w:eastAsia="pl-PL"/>
        </w:rPr>
        <w:t xml:space="preserve">W Biuletynie Informacji Publicznej </w:t>
      </w:r>
      <w:r w:rsidR="004420F8" w:rsidRPr="00135450">
        <w:rPr>
          <w:rFonts w:ascii="Arial" w:eastAsia="Times New Roman" w:hAnsi="Arial" w:cs="Arial"/>
          <w:color w:val="000000" w:themeColor="text1"/>
          <w:sz w:val="24"/>
          <w:szCs w:val="24"/>
          <w:lang w:eastAsia="pl-PL"/>
        </w:rPr>
        <w:br/>
        <w:t>2)</w:t>
      </w:r>
      <w:r w:rsidR="00D47386" w:rsidRPr="00135450">
        <w:rPr>
          <w:rFonts w:ascii="Arial" w:eastAsia="Times New Roman" w:hAnsi="Arial" w:cs="Arial"/>
          <w:color w:val="000000" w:themeColor="text1"/>
          <w:sz w:val="24"/>
          <w:szCs w:val="24"/>
          <w:lang w:eastAsia="pl-PL"/>
        </w:rPr>
        <w:t xml:space="preserve"> </w:t>
      </w:r>
      <w:r w:rsidR="004420F8" w:rsidRPr="00135450">
        <w:rPr>
          <w:rFonts w:ascii="Arial" w:eastAsia="Times New Roman" w:hAnsi="Arial" w:cs="Arial"/>
          <w:color w:val="000000" w:themeColor="text1"/>
          <w:sz w:val="24"/>
          <w:szCs w:val="24"/>
          <w:lang w:eastAsia="pl-PL"/>
        </w:rPr>
        <w:t>Na stronie Internetowej Powiatu Grójeckiego,</w:t>
      </w:r>
      <w:r w:rsidR="004420F8" w:rsidRPr="00135450">
        <w:rPr>
          <w:rFonts w:ascii="Arial" w:eastAsia="Times New Roman" w:hAnsi="Arial" w:cs="Arial"/>
          <w:color w:val="000000" w:themeColor="text1"/>
          <w:sz w:val="24"/>
          <w:szCs w:val="24"/>
          <w:lang w:eastAsia="pl-PL"/>
        </w:rPr>
        <w:br/>
        <w:t>3) Na tablicy ogłoszeń w siedzibie Starostwa Powiatowego w Grójcu.</w:t>
      </w:r>
    </w:p>
    <w:p w14:paraId="307BC388" w14:textId="77777777" w:rsidR="00900F1B" w:rsidRDefault="00900F1B" w:rsidP="00900F1B">
      <w:pPr>
        <w:shd w:val="clear" w:color="auto" w:fill="FFFFFF"/>
        <w:spacing w:after="0" w:line="276" w:lineRule="auto"/>
        <w:rPr>
          <w:rFonts w:ascii="Arial" w:eastAsia="Times New Roman" w:hAnsi="Arial" w:cs="Arial"/>
          <w:color w:val="000000" w:themeColor="text1"/>
          <w:sz w:val="24"/>
          <w:szCs w:val="24"/>
          <w:lang w:eastAsia="pl-PL"/>
        </w:rPr>
      </w:pPr>
    </w:p>
    <w:p w14:paraId="0ACDC95C" w14:textId="71FAEDAB" w:rsidR="004420F8" w:rsidRDefault="00090D89" w:rsidP="00900F1B">
      <w:pPr>
        <w:shd w:val="clear" w:color="auto" w:fill="FFFFFF"/>
        <w:spacing w:after="0" w:line="276" w:lineRule="auto"/>
        <w:rPr>
          <w:rFonts w:ascii="Arial" w:eastAsia="Times New Roman" w:hAnsi="Arial" w:cs="Arial"/>
          <w:color w:val="000000" w:themeColor="text1"/>
          <w:sz w:val="24"/>
          <w:szCs w:val="24"/>
          <w:lang w:eastAsia="pl-PL"/>
        </w:rPr>
      </w:pPr>
      <w:r w:rsidRPr="00090D89">
        <w:rPr>
          <w:rFonts w:ascii="Arial" w:eastAsia="Times New Roman" w:hAnsi="Arial" w:cs="Arial"/>
          <w:b/>
          <w:bCs/>
          <w:color w:val="000000" w:themeColor="text1"/>
          <w:sz w:val="24"/>
          <w:szCs w:val="24"/>
          <w:lang w:eastAsia="pl-PL"/>
        </w:rPr>
        <w:t xml:space="preserve">§ </w:t>
      </w:r>
      <w:r w:rsidR="00DB49C6">
        <w:rPr>
          <w:rFonts w:ascii="Arial" w:eastAsia="Times New Roman" w:hAnsi="Arial" w:cs="Arial"/>
          <w:b/>
          <w:bCs/>
          <w:color w:val="000000" w:themeColor="text1"/>
          <w:sz w:val="24"/>
          <w:szCs w:val="24"/>
          <w:lang w:eastAsia="pl-PL"/>
        </w:rPr>
        <w:t>5</w:t>
      </w:r>
      <w:r>
        <w:rPr>
          <w:rFonts w:ascii="Arial" w:eastAsia="Times New Roman" w:hAnsi="Arial" w:cs="Arial"/>
          <w:color w:val="000000" w:themeColor="text1"/>
          <w:sz w:val="24"/>
          <w:szCs w:val="24"/>
          <w:lang w:eastAsia="pl-PL"/>
        </w:rPr>
        <w:t xml:space="preserve"> </w:t>
      </w:r>
      <w:r w:rsidR="004420F8" w:rsidRPr="004420F8">
        <w:rPr>
          <w:rFonts w:ascii="Arial" w:eastAsia="Times New Roman" w:hAnsi="Arial" w:cs="Arial"/>
          <w:color w:val="000000" w:themeColor="text1"/>
          <w:sz w:val="24"/>
          <w:szCs w:val="24"/>
          <w:lang w:eastAsia="pl-PL"/>
        </w:rPr>
        <w:t>Wykonanie uchwały powierza się Staroście Grójeckiemu.</w:t>
      </w:r>
    </w:p>
    <w:p w14:paraId="6C802606" w14:textId="77777777" w:rsidR="00B262D7" w:rsidRPr="004420F8" w:rsidRDefault="00B262D7" w:rsidP="00900F1B">
      <w:pPr>
        <w:shd w:val="clear" w:color="auto" w:fill="FFFFFF"/>
        <w:spacing w:after="0" w:line="276" w:lineRule="auto"/>
        <w:rPr>
          <w:rFonts w:ascii="Arial" w:eastAsia="Times New Roman" w:hAnsi="Arial" w:cs="Arial"/>
          <w:color w:val="000000" w:themeColor="text1"/>
          <w:sz w:val="24"/>
          <w:szCs w:val="24"/>
          <w:lang w:eastAsia="pl-PL"/>
        </w:rPr>
      </w:pPr>
    </w:p>
    <w:p w14:paraId="1CB9BD1F" w14:textId="514458D2" w:rsidR="004420F8" w:rsidRDefault="00090D89" w:rsidP="00900F1B">
      <w:pPr>
        <w:spacing w:after="240" w:line="276" w:lineRule="auto"/>
        <w:jc w:val="both"/>
        <w:rPr>
          <w:rFonts w:ascii="Arial" w:eastAsia="Times New Roman" w:hAnsi="Arial" w:cs="Arial"/>
          <w:color w:val="000000" w:themeColor="text1"/>
          <w:sz w:val="24"/>
          <w:szCs w:val="24"/>
          <w:lang w:eastAsia="pl-PL"/>
        </w:rPr>
      </w:pPr>
      <w:r w:rsidRPr="00090D89">
        <w:rPr>
          <w:rFonts w:ascii="Arial" w:eastAsia="Times New Roman" w:hAnsi="Arial" w:cs="Arial"/>
          <w:b/>
          <w:bCs/>
          <w:color w:val="000000" w:themeColor="text1"/>
          <w:sz w:val="24"/>
          <w:szCs w:val="24"/>
          <w:lang w:eastAsia="pl-PL"/>
        </w:rPr>
        <w:t xml:space="preserve">§ </w:t>
      </w:r>
      <w:r w:rsidR="00DB49C6">
        <w:rPr>
          <w:rFonts w:ascii="Arial" w:eastAsia="Times New Roman" w:hAnsi="Arial" w:cs="Arial"/>
          <w:b/>
          <w:bCs/>
          <w:color w:val="000000" w:themeColor="text1"/>
          <w:sz w:val="24"/>
          <w:szCs w:val="24"/>
          <w:lang w:eastAsia="pl-PL"/>
        </w:rPr>
        <w:t>6</w:t>
      </w:r>
      <w:r>
        <w:rPr>
          <w:rFonts w:ascii="Arial" w:eastAsia="Times New Roman" w:hAnsi="Arial" w:cs="Arial"/>
          <w:color w:val="000000" w:themeColor="text1"/>
          <w:sz w:val="24"/>
          <w:szCs w:val="24"/>
          <w:lang w:eastAsia="pl-PL"/>
        </w:rPr>
        <w:t xml:space="preserve"> </w:t>
      </w:r>
      <w:r w:rsidR="004420F8" w:rsidRPr="004420F8">
        <w:rPr>
          <w:rFonts w:ascii="Arial" w:eastAsia="Times New Roman" w:hAnsi="Arial" w:cs="Arial"/>
          <w:color w:val="000000" w:themeColor="text1"/>
          <w:sz w:val="24"/>
          <w:szCs w:val="24"/>
          <w:lang w:eastAsia="pl-PL"/>
        </w:rPr>
        <w:t>Uchwała wchodzi w życie z dniem podjęcia</w:t>
      </w:r>
      <w:bookmarkStart w:id="0" w:name="_Hlk24621194"/>
      <w:r w:rsidR="00DB49C6">
        <w:rPr>
          <w:rFonts w:ascii="Arial" w:eastAsia="Times New Roman" w:hAnsi="Arial" w:cs="Arial"/>
          <w:color w:val="000000" w:themeColor="text1"/>
          <w:sz w:val="24"/>
          <w:szCs w:val="24"/>
          <w:lang w:eastAsia="pl-PL"/>
        </w:rPr>
        <w:t>.</w:t>
      </w:r>
    </w:p>
    <w:p w14:paraId="34D28358" w14:textId="77777777" w:rsidR="00656277" w:rsidRDefault="00656277" w:rsidP="00900F1B">
      <w:pPr>
        <w:spacing w:after="240" w:line="276" w:lineRule="auto"/>
        <w:jc w:val="both"/>
        <w:rPr>
          <w:rFonts w:ascii="Arial" w:eastAsia="Times New Roman" w:hAnsi="Arial" w:cs="Arial"/>
          <w:color w:val="000000" w:themeColor="text1"/>
          <w:sz w:val="24"/>
          <w:szCs w:val="24"/>
          <w:lang w:eastAsia="pl-PL"/>
        </w:rPr>
      </w:pPr>
    </w:p>
    <w:p w14:paraId="6840DFF4" w14:textId="43239B3C" w:rsidR="00656277" w:rsidRDefault="000B00F4" w:rsidP="00900F1B">
      <w:pPr>
        <w:spacing w:after="240" w:line="276"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                                                                                Starosta Krzysztof Ambroziak</w:t>
      </w:r>
    </w:p>
    <w:bookmarkEnd w:id="0"/>
    <w:p w14:paraId="357E3417" w14:textId="5F21F83E" w:rsidR="00656277" w:rsidRPr="00656277" w:rsidRDefault="00656277" w:rsidP="00656277">
      <w:pPr>
        <w:jc w:val="right"/>
        <w:rPr>
          <w:rFonts w:ascii="Arial" w:hAnsi="Arial" w:cs="Arial"/>
          <w:sz w:val="20"/>
          <w:szCs w:val="20"/>
        </w:rPr>
      </w:pPr>
      <w:r w:rsidRPr="00656277">
        <w:rPr>
          <w:rFonts w:ascii="Arial" w:hAnsi="Arial" w:cs="Arial"/>
          <w:sz w:val="20"/>
          <w:szCs w:val="20"/>
        </w:rPr>
        <w:lastRenderedPageBreak/>
        <w:t xml:space="preserve">Załącznik Nr 1 do Uchwały Nr </w:t>
      </w:r>
      <w:r w:rsidR="000B00F4">
        <w:rPr>
          <w:rFonts w:ascii="Arial" w:hAnsi="Arial" w:cs="Arial"/>
          <w:sz w:val="20"/>
          <w:szCs w:val="20"/>
        </w:rPr>
        <w:t>15/2025</w:t>
      </w:r>
      <w:r w:rsidRPr="00656277">
        <w:rPr>
          <w:rFonts w:ascii="Arial" w:hAnsi="Arial" w:cs="Arial"/>
          <w:sz w:val="20"/>
          <w:szCs w:val="20"/>
        </w:rPr>
        <w:br/>
        <w:t xml:space="preserve"> Zarządu Powiatu Grójeckiego z dnia </w:t>
      </w:r>
      <w:r>
        <w:rPr>
          <w:rFonts w:ascii="Arial" w:hAnsi="Arial" w:cs="Arial"/>
          <w:sz w:val="20"/>
          <w:szCs w:val="20"/>
        </w:rPr>
        <w:t>12</w:t>
      </w:r>
      <w:r w:rsidRPr="00656277">
        <w:rPr>
          <w:rFonts w:ascii="Arial" w:hAnsi="Arial" w:cs="Arial"/>
          <w:sz w:val="20"/>
          <w:szCs w:val="20"/>
        </w:rPr>
        <w:t xml:space="preserve"> </w:t>
      </w:r>
      <w:r>
        <w:rPr>
          <w:rFonts w:ascii="Arial" w:hAnsi="Arial" w:cs="Arial"/>
          <w:sz w:val="20"/>
          <w:szCs w:val="20"/>
        </w:rPr>
        <w:t>lutego</w:t>
      </w:r>
      <w:r w:rsidRPr="00656277">
        <w:rPr>
          <w:rFonts w:ascii="Arial" w:hAnsi="Arial" w:cs="Arial"/>
          <w:sz w:val="20"/>
          <w:szCs w:val="20"/>
        </w:rPr>
        <w:t xml:space="preserve"> 2025 r.</w:t>
      </w:r>
    </w:p>
    <w:p w14:paraId="1247A5F9" w14:textId="77777777" w:rsidR="00656277" w:rsidRDefault="00656277" w:rsidP="00656277">
      <w:pPr>
        <w:spacing w:after="0" w:line="240" w:lineRule="auto"/>
        <w:ind w:firstLine="6946"/>
        <w:jc w:val="both"/>
        <w:rPr>
          <w:rFonts w:ascii="Arial" w:eastAsia="Times New Roman" w:hAnsi="Arial" w:cs="Arial"/>
          <w:color w:val="000000" w:themeColor="text1"/>
          <w:sz w:val="24"/>
          <w:szCs w:val="24"/>
          <w:lang w:eastAsia="pl-PL"/>
        </w:rPr>
      </w:pPr>
    </w:p>
    <w:p w14:paraId="61B6FB86" w14:textId="77777777" w:rsidR="00656277" w:rsidRDefault="00656277" w:rsidP="00DC21C9">
      <w:pPr>
        <w:spacing w:after="0" w:line="276" w:lineRule="auto"/>
        <w:jc w:val="center"/>
        <w:rPr>
          <w:rFonts w:ascii="Arial" w:eastAsia="Times New Roman" w:hAnsi="Arial" w:cs="Arial"/>
          <w:b/>
          <w:bCs/>
          <w:color w:val="000000" w:themeColor="text1"/>
          <w:sz w:val="24"/>
          <w:szCs w:val="24"/>
          <w:lang w:eastAsia="pl-PL"/>
        </w:rPr>
      </w:pPr>
    </w:p>
    <w:p w14:paraId="43DC3B1E" w14:textId="77777777" w:rsidR="00656277" w:rsidRDefault="00656277" w:rsidP="00DC21C9">
      <w:pPr>
        <w:spacing w:after="0" w:line="276" w:lineRule="auto"/>
        <w:jc w:val="center"/>
        <w:rPr>
          <w:rFonts w:ascii="Arial" w:eastAsia="Times New Roman" w:hAnsi="Arial" w:cs="Arial"/>
          <w:b/>
          <w:bCs/>
          <w:color w:val="000000" w:themeColor="text1"/>
          <w:sz w:val="24"/>
          <w:szCs w:val="24"/>
          <w:lang w:eastAsia="pl-PL"/>
        </w:rPr>
      </w:pPr>
      <w:r w:rsidRPr="00582C06">
        <w:rPr>
          <w:rFonts w:ascii="Arial" w:eastAsia="Times New Roman" w:hAnsi="Arial" w:cs="Arial"/>
          <w:b/>
          <w:bCs/>
          <w:color w:val="000000" w:themeColor="text1"/>
          <w:sz w:val="24"/>
          <w:szCs w:val="24"/>
          <w:lang w:eastAsia="pl-PL"/>
        </w:rPr>
        <w:t>Ogłoszenie</w:t>
      </w:r>
    </w:p>
    <w:p w14:paraId="72D4B5E7" w14:textId="77777777" w:rsidR="00656277" w:rsidRDefault="00656277" w:rsidP="00DC21C9">
      <w:pPr>
        <w:spacing w:after="0" w:line="276" w:lineRule="auto"/>
        <w:jc w:val="center"/>
        <w:rPr>
          <w:rFonts w:ascii="Arial" w:eastAsia="Times New Roman" w:hAnsi="Arial" w:cs="Arial"/>
          <w:b/>
          <w:bCs/>
          <w:color w:val="000000" w:themeColor="text1"/>
          <w:sz w:val="24"/>
          <w:szCs w:val="24"/>
          <w:lang w:eastAsia="pl-PL"/>
        </w:rPr>
      </w:pPr>
    </w:p>
    <w:p w14:paraId="65534E1C" w14:textId="46ACD6D0" w:rsidR="00656277" w:rsidRDefault="005415F6" w:rsidP="005415F6">
      <w:pPr>
        <w:spacing w:after="240" w:line="276" w:lineRule="auto"/>
        <w:jc w:val="both"/>
        <w:rPr>
          <w:rFonts w:ascii="Arial" w:eastAsia="Times New Roman" w:hAnsi="Arial" w:cs="Arial"/>
          <w:color w:val="000000" w:themeColor="text1"/>
          <w:sz w:val="24"/>
          <w:szCs w:val="24"/>
          <w:lang w:eastAsia="pl-PL"/>
        </w:rPr>
      </w:pPr>
      <w:r w:rsidRPr="00582C06">
        <w:rPr>
          <w:rFonts w:ascii="Arial" w:eastAsia="Times New Roman" w:hAnsi="Arial" w:cs="Arial"/>
          <w:color w:val="000000" w:themeColor="text1"/>
          <w:sz w:val="24"/>
          <w:szCs w:val="24"/>
          <w:lang w:eastAsia="pl-PL"/>
        </w:rPr>
        <w:t xml:space="preserve">Na podstawie </w:t>
      </w:r>
      <w:r>
        <w:rPr>
          <w:rFonts w:ascii="Arial" w:eastAsia="Times New Roman" w:hAnsi="Arial" w:cs="Arial"/>
          <w:color w:val="000000" w:themeColor="text1"/>
          <w:sz w:val="24"/>
          <w:szCs w:val="24"/>
          <w:lang w:eastAsia="pl-PL"/>
        </w:rPr>
        <w:t xml:space="preserve">art. 32 ust. 1 ustawy z dnia 5 czerwca 1998 r. o samorządzie powiatowym (t.j. Dz. U. z 2024 r. poz. 107) oraz </w:t>
      </w:r>
      <w:r w:rsidRPr="00582C06">
        <w:rPr>
          <w:rFonts w:ascii="Arial" w:eastAsia="Times New Roman" w:hAnsi="Arial" w:cs="Arial"/>
          <w:color w:val="000000" w:themeColor="text1"/>
          <w:sz w:val="24"/>
          <w:szCs w:val="24"/>
          <w:lang w:eastAsia="pl-PL"/>
        </w:rPr>
        <w:t xml:space="preserve">art. </w:t>
      </w:r>
      <w:r>
        <w:rPr>
          <w:rFonts w:ascii="Arial" w:eastAsia="Times New Roman" w:hAnsi="Arial" w:cs="Arial"/>
          <w:color w:val="000000" w:themeColor="text1"/>
          <w:sz w:val="24"/>
          <w:szCs w:val="24"/>
          <w:lang w:eastAsia="pl-PL"/>
        </w:rPr>
        <w:t xml:space="preserve">15 ust. 2a, w związku z art. 15 ust. 2d ustawy z dnia 24 kwietnia 2003 r. o działalności pożytku publicznego </w:t>
      </w:r>
      <w:r>
        <w:rPr>
          <w:rFonts w:ascii="Arial" w:eastAsia="Times New Roman" w:hAnsi="Arial" w:cs="Arial"/>
          <w:color w:val="000000" w:themeColor="text1"/>
          <w:sz w:val="24"/>
          <w:szCs w:val="24"/>
          <w:lang w:eastAsia="pl-PL"/>
        </w:rPr>
        <w:br/>
        <w:t xml:space="preserve">i o wolontariacie (t.j. Dz. U. z 2024 r. poz.1491) </w:t>
      </w:r>
      <w:r w:rsidR="00D07BC5">
        <w:rPr>
          <w:rFonts w:ascii="Arial" w:eastAsia="Times New Roman" w:hAnsi="Arial" w:cs="Arial"/>
          <w:color w:val="000000" w:themeColor="text1"/>
          <w:sz w:val="24"/>
          <w:szCs w:val="24"/>
          <w:lang w:eastAsia="pl-PL"/>
        </w:rPr>
        <w:t>Zarząd Powiatu</w:t>
      </w:r>
      <w:r w:rsidR="00656277">
        <w:rPr>
          <w:rFonts w:ascii="Arial" w:eastAsia="Times New Roman" w:hAnsi="Arial" w:cs="Arial"/>
          <w:color w:val="000000" w:themeColor="text1"/>
          <w:sz w:val="24"/>
          <w:szCs w:val="24"/>
          <w:lang w:eastAsia="pl-PL"/>
        </w:rPr>
        <w:t xml:space="preserve"> Grójecki</w:t>
      </w:r>
      <w:r w:rsidR="00D07BC5">
        <w:rPr>
          <w:rFonts w:ascii="Arial" w:eastAsia="Times New Roman" w:hAnsi="Arial" w:cs="Arial"/>
          <w:color w:val="000000" w:themeColor="text1"/>
          <w:sz w:val="24"/>
          <w:szCs w:val="24"/>
          <w:lang w:eastAsia="pl-PL"/>
        </w:rPr>
        <w:t>ego</w:t>
      </w:r>
      <w:r w:rsidR="00656277">
        <w:rPr>
          <w:rFonts w:ascii="Arial" w:eastAsia="Times New Roman" w:hAnsi="Arial" w:cs="Arial"/>
          <w:color w:val="000000" w:themeColor="text1"/>
          <w:sz w:val="24"/>
          <w:szCs w:val="24"/>
          <w:lang w:eastAsia="pl-PL"/>
        </w:rPr>
        <w:t xml:space="preserve"> zaprasza organizacje pozarządowe oraz podmioty wymienione w art. 3.ust. 3 ww. ustawy do zgłaszania swoich przedstawicieli na członków komisji konkursowej opiniującej oferty złożone w otwartym konkursie ofert na realizację zadań publicznych zlecanych organizacjom pozarządowym, podmiotom prowadzącym działalność pożytku publicznego oraz Kołom Gospodyń Wiejskich na rok 2025.</w:t>
      </w:r>
    </w:p>
    <w:p w14:paraId="47E8774A" w14:textId="77777777" w:rsidR="00656277" w:rsidRDefault="00656277" w:rsidP="00DC21C9">
      <w:pPr>
        <w:spacing w:after="0" w:line="276" w:lineRule="auto"/>
        <w:jc w:val="both"/>
        <w:rPr>
          <w:rFonts w:ascii="Arial" w:eastAsia="Times New Roman" w:hAnsi="Arial" w:cs="Arial"/>
          <w:color w:val="000000" w:themeColor="text1"/>
          <w:sz w:val="24"/>
          <w:szCs w:val="24"/>
          <w:lang w:eastAsia="pl-PL"/>
        </w:rPr>
      </w:pPr>
    </w:p>
    <w:p w14:paraId="3C353A09" w14:textId="5149E49A" w:rsidR="00656277" w:rsidRDefault="00656277" w:rsidP="00DC21C9">
      <w:pPr>
        <w:spacing w:after="0" w:line="276"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1. </w:t>
      </w:r>
      <w:r w:rsidRPr="00674FE2">
        <w:rPr>
          <w:rFonts w:ascii="Arial" w:eastAsia="Times New Roman" w:hAnsi="Arial" w:cs="Arial"/>
          <w:color w:val="000000" w:themeColor="text1"/>
          <w:sz w:val="24"/>
          <w:szCs w:val="24"/>
          <w:lang w:eastAsia="pl-PL"/>
        </w:rPr>
        <w:t xml:space="preserve">Kandydaci na członków </w:t>
      </w:r>
      <w:r w:rsidR="00D07BC5">
        <w:rPr>
          <w:rFonts w:ascii="Arial" w:eastAsia="Times New Roman" w:hAnsi="Arial" w:cs="Arial"/>
          <w:color w:val="000000" w:themeColor="text1"/>
          <w:sz w:val="24"/>
          <w:szCs w:val="24"/>
          <w:lang w:eastAsia="pl-PL"/>
        </w:rPr>
        <w:t>k</w:t>
      </w:r>
      <w:r w:rsidRPr="00674FE2">
        <w:rPr>
          <w:rFonts w:ascii="Arial" w:eastAsia="Times New Roman" w:hAnsi="Arial" w:cs="Arial"/>
          <w:color w:val="000000" w:themeColor="text1"/>
          <w:sz w:val="24"/>
          <w:szCs w:val="24"/>
          <w:lang w:eastAsia="pl-PL"/>
        </w:rPr>
        <w:t xml:space="preserve">omisji </w:t>
      </w:r>
      <w:r w:rsidR="00D07BC5">
        <w:rPr>
          <w:rFonts w:ascii="Arial" w:eastAsia="Times New Roman" w:hAnsi="Arial" w:cs="Arial"/>
          <w:color w:val="000000" w:themeColor="text1"/>
          <w:sz w:val="24"/>
          <w:szCs w:val="24"/>
          <w:lang w:eastAsia="pl-PL"/>
        </w:rPr>
        <w:t>k</w:t>
      </w:r>
      <w:r w:rsidRPr="00674FE2">
        <w:rPr>
          <w:rFonts w:ascii="Arial" w:eastAsia="Times New Roman" w:hAnsi="Arial" w:cs="Arial"/>
          <w:color w:val="000000" w:themeColor="text1"/>
          <w:sz w:val="24"/>
          <w:szCs w:val="24"/>
          <w:lang w:eastAsia="pl-PL"/>
        </w:rPr>
        <w:t>onkursowej muszą spełniać poniższe warunki:</w:t>
      </w:r>
    </w:p>
    <w:p w14:paraId="6100312D" w14:textId="4C085343" w:rsidR="00656277" w:rsidRPr="00674FE2" w:rsidRDefault="00656277" w:rsidP="00DC21C9">
      <w:pPr>
        <w:spacing w:after="0" w:line="276" w:lineRule="auto"/>
        <w:jc w:val="both"/>
        <w:rPr>
          <w:rFonts w:ascii="Arial" w:eastAsia="Times New Roman" w:hAnsi="Arial" w:cs="Arial"/>
          <w:color w:val="000000" w:themeColor="text1"/>
          <w:sz w:val="24"/>
          <w:szCs w:val="24"/>
          <w:lang w:eastAsia="pl-PL"/>
        </w:rPr>
      </w:pPr>
      <w:r w:rsidRPr="00674FE2">
        <w:rPr>
          <w:rFonts w:ascii="Arial" w:eastAsia="Times New Roman" w:hAnsi="Arial" w:cs="Arial"/>
          <w:color w:val="000000" w:themeColor="text1"/>
          <w:sz w:val="24"/>
          <w:szCs w:val="24"/>
          <w:lang w:eastAsia="pl-PL"/>
        </w:rPr>
        <w:t>a)</w:t>
      </w:r>
      <w:r w:rsidR="00DC21C9">
        <w:rPr>
          <w:rFonts w:ascii="Arial" w:eastAsia="Times New Roman" w:hAnsi="Arial" w:cs="Arial"/>
          <w:color w:val="000000" w:themeColor="text1"/>
          <w:sz w:val="24"/>
          <w:szCs w:val="24"/>
          <w:lang w:eastAsia="pl-PL"/>
        </w:rPr>
        <w:t> </w:t>
      </w:r>
      <w:r w:rsidRPr="00674FE2">
        <w:rPr>
          <w:rFonts w:ascii="Arial" w:eastAsia="Times New Roman" w:hAnsi="Arial" w:cs="Arial"/>
          <w:color w:val="000000" w:themeColor="text1"/>
          <w:sz w:val="24"/>
          <w:szCs w:val="24"/>
          <w:lang w:eastAsia="pl-PL"/>
        </w:rPr>
        <w:t>być obywatelami Rzeczypospolitej Polskiej i korzystają z pełni praw publicznych</w:t>
      </w:r>
      <w:r w:rsidR="00D07BC5">
        <w:rPr>
          <w:rFonts w:ascii="Arial" w:eastAsia="Times New Roman" w:hAnsi="Arial" w:cs="Arial"/>
          <w:color w:val="000000" w:themeColor="text1"/>
          <w:sz w:val="24"/>
          <w:szCs w:val="24"/>
          <w:lang w:eastAsia="pl-PL"/>
        </w:rPr>
        <w:t>,</w:t>
      </w:r>
    </w:p>
    <w:p w14:paraId="5F6B773E" w14:textId="1ECD2136" w:rsidR="00656277" w:rsidRPr="00674FE2" w:rsidRDefault="00656277" w:rsidP="00DC21C9">
      <w:pPr>
        <w:spacing w:after="0" w:line="276" w:lineRule="auto"/>
        <w:jc w:val="both"/>
        <w:rPr>
          <w:rFonts w:ascii="Arial" w:eastAsia="Times New Roman" w:hAnsi="Arial" w:cs="Arial"/>
          <w:color w:val="000000" w:themeColor="text1"/>
          <w:sz w:val="24"/>
          <w:szCs w:val="24"/>
          <w:lang w:eastAsia="pl-PL"/>
        </w:rPr>
      </w:pPr>
      <w:r w:rsidRPr="00674FE2">
        <w:rPr>
          <w:rFonts w:ascii="Arial" w:eastAsia="Times New Roman" w:hAnsi="Arial" w:cs="Arial"/>
          <w:color w:val="000000" w:themeColor="text1"/>
          <w:sz w:val="24"/>
          <w:szCs w:val="24"/>
          <w:lang w:eastAsia="pl-PL"/>
        </w:rPr>
        <w:t>b)</w:t>
      </w:r>
      <w:r w:rsidR="00DC21C9">
        <w:rPr>
          <w:rFonts w:ascii="Arial" w:eastAsia="Times New Roman" w:hAnsi="Arial" w:cs="Arial"/>
          <w:color w:val="000000" w:themeColor="text1"/>
          <w:sz w:val="24"/>
          <w:szCs w:val="24"/>
          <w:lang w:eastAsia="pl-PL"/>
        </w:rPr>
        <w:t> </w:t>
      </w:r>
      <w:r w:rsidRPr="00674FE2">
        <w:rPr>
          <w:rFonts w:ascii="Arial" w:eastAsia="Times New Roman" w:hAnsi="Arial" w:cs="Arial"/>
          <w:color w:val="000000" w:themeColor="text1"/>
          <w:sz w:val="24"/>
          <w:szCs w:val="24"/>
          <w:lang w:eastAsia="pl-PL"/>
        </w:rPr>
        <w:t xml:space="preserve">być reprezentantem organizacji pozarządowej lub podmiotu wymienionego </w:t>
      </w:r>
      <w:r>
        <w:rPr>
          <w:rFonts w:ascii="Arial" w:eastAsia="Times New Roman" w:hAnsi="Arial" w:cs="Arial"/>
          <w:color w:val="000000" w:themeColor="text1"/>
          <w:sz w:val="24"/>
          <w:szCs w:val="24"/>
          <w:lang w:eastAsia="pl-PL"/>
        </w:rPr>
        <w:br/>
      </w:r>
      <w:r w:rsidRPr="00674FE2">
        <w:rPr>
          <w:rFonts w:ascii="Arial" w:eastAsia="Times New Roman" w:hAnsi="Arial" w:cs="Arial"/>
          <w:color w:val="000000" w:themeColor="text1"/>
          <w:sz w:val="24"/>
          <w:szCs w:val="24"/>
          <w:lang w:eastAsia="pl-PL"/>
        </w:rPr>
        <w:t xml:space="preserve">w art. 3 ust 3 ustawy z dnia 24 kwietnia 2003 r. o działalności pożytku publicznego </w:t>
      </w:r>
      <w:r>
        <w:rPr>
          <w:rFonts w:ascii="Arial" w:eastAsia="Times New Roman" w:hAnsi="Arial" w:cs="Arial"/>
          <w:color w:val="000000" w:themeColor="text1"/>
          <w:sz w:val="24"/>
          <w:szCs w:val="24"/>
          <w:lang w:eastAsia="pl-PL"/>
        </w:rPr>
        <w:br/>
      </w:r>
      <w:r w:rsidRPr="00674FE2">
        <w:rPr>
          <w:rFonts w:ascii="Arial" w:eastAsia="Times New Roman" w:hAnsi="Arial" w:cs="Arial"/>
          <w:color w:val="000000" w:themeColor="text1"/>
          <w:sz w:val="24"/>
          <w:szCs w:val="24"/>
          <w:lang w:eastAsia="pl-PL"/>
        </w:rPr>
        <w:t xml:space="preserve">i o wolontariacie </w:t>
      </w:r>
      <w:r w:rsidR="00DB49C6">
        <w:rPr>
          <w:rFonts w:ascii="Arial" w:eastAsia="Times New Roman" w:hAnsi="Arial" w:cs="Arial"/>
          <w:color w:val="000000" w:themeColor="text1"/>
          <w:sz w:val="24"/>
          <w:szCs w:val="24"/>
          <w:lang w:eastAsia="pl-PL"/>
        </w:rPr>
        <w:t xml:space="preserve">(t.j. Dz. U. z 2024 r. poz.1491) </w:t>
      </w:r>
      <w:r>
        <w:rPr>
          <w:rFonts w:ascii="Arial" w:eastAsia="Times New Roman" w:hAnsi="Arial" w:cs="Arial"/>
          <w:color w:val="000000" w:themeColor="text1"/>
          <w:sz w:val="24"/>
          <w:szCs w:val="24"/>
          <w:lang w:eastAsia="pl-PL"/>
        </w:rPr>
        <w:t>na terenie Powiatu Grójeckiego</w:t>
      </w:r>
      <w:r w:rsidR="00D07BC5">
        <w:rPr>
          <w:rFonts w:ascii="Arial" w:eastAsia="Times New Roman" w:hAnsi="Arial" w:cs="Arial"/>
          <w:color w:val="000000" w:themeColor="text1"/>
          <w:sz w:val="24"/>
          <w:szCs w:val="24"/>
          <w:lang w:eastAsia="pl-PL"/>
        </w:rPr>
        <w:t>,</w:t>
      </w:r>
    </w:p>
    <w:p w14:paraId="38CA74F1" w14:textId="488502DF" w:rsidR="00656277" w:rsidRPr="00674FE2" w:rsidRDefault="00656277" w:rsidP="00DC21C9">
      <w:pPr>
        <w:spacing w:after="0" w:line="276" w:lineRule="auto"/>
        <w:jc w:val="both"/>
        <w:rPr>
          <w:rFonts w:ascii="Arial" w:eastAsia="Times New Roman" w:hAnsi="Arial" w:cs="Arial"/>
          <w:color w:val="000000" w:themeColor="text1"/>
          <w:sz w:val="24"/>
          <w:szCs w:val="24"/>
          <w:lang w:eastAsia="pl-PL"/>
        </w:rPr>
      </w:pPr>
      <w:r w:rsidRPr="00674FE2">
        <w:rPr>
          <w:rFonts w:ascii="Arial" w:eastAsia="Times New Roman" w:hAnsi="Arial" w:cs="Arial"/>
          <w:color w:val="000000" w:themeColor="text1"/>
          <w:sz w:val="24"/>
          <w:szCs w:val="24"/>
          <w:lang w:eastAsia="pl-PL"/>
        </w:rPr>
        <w:t>c)</w:t>
      </w:r>
      <w:r w:rsidR="00DC21C9">
        <w:rPr>
          <w:rFonts w:ascii="Arial" w:eastAsia="Times New Roman" w:hAnsi="Arial" w:cs="Arial"/>
          <w:color w:val="000000" w:themeColor="text1"/>
          <w:sz w:val="24"/>
          <w:szCs w:val="24"/>
          <w:lang w:eastAsia="pl-PL"/>
        </w:rPr>
        <w:t> </w:t>
      </w:r>
      <w:r w:rsidRPr="00674FE2">
        <w:rPr>
          <w:rFonts w:ascii="Arial" w:eastAsia="Times New Roman" w:hAnsi="Arial" w:cs="Arial"/>
          <w:color w:val="000000" w:themeColor="text1"/>
          <w:sz w:val="24"/>
          <w:szCs w:val="24"/>
          <w:lang w:eastAsia="pl-PL"/>
        </w:rPr>
        <w:t>nie reprezentować organizacji lub podmiotów biorących udział w danym konkursie ofert</w:t>
      </w:r>
      <w:r w:rsidR="00D07BC5">
        <w:rPr>
          <w:rFonts w:ascii="Arial" w:eastAsia="Times New Roman" w:hAnsi="Arial" w:cs="Arial"/>
          <w:color w:val="000000" w:themeColor="text1"/>
          <w:sz w:val="24"/>
          <w:szCs w:val="24"/>
          <w:lang w:eastAsia="pl-PL"/>
        </w:rPr>
        <w:t>,</w:t>
      </w:r>
    </w:p>
    <w:p w14:paraId="49F51F36" w14:textId="0152E0D3" w:rsidR="00656277" w:rsidRDefault="00656277" w:rsidP="00DC21C9">
      <w:pPr>
        <w:spacing w:after="0" w:line="276" w:lineRule="auto"/>
        <w:jc w:val="both"/>
        <w:rPr>
          <w:rFonts w:ascii="Arial" w:eastAsia="Times New Roman" w:hAnsi="Arial" w:cs="Arial"/>
          <w:color w:val="000000" w:themeColor="text1"/>
          <w:sz w:val="24"/>
          <w:szCs w:val="24"/>
          <w:lang w:eastAsia="pl-PL"/>
        </w:rPr>
      </w:pPr>
      <w:r w:rsidRPr="00674FE2">
        <w:rPr>
          <w:rFonts w:ascii="Arial" w:eastAsia="Times New Roman" w:hAnsi="Arial" w:cs="Arial"/>
          <w:color w:val="000000" w:themeColor="text1"/>
          <w:sz w:val="24"/>
          <w:szCs w:val="24"/>
          <w:lang w:eastAsia="pl-PL"/>
        </w:rPr>
        <w:t>d)</w:t>
      </w:r>
      <w:r w:rsidR="00DC21C9">
        <w:rPr>
          <w:rFonts w:ascii="Arial" w:eastAsia="Times New Roman" w:hAnsi="Arial" w:cs="Arial"/>
          <w:color w:val="000000" w:themeColor="text1"/>
          <w:sz w:val="24"/>
          <w:szCs w:val="24"/>
          <w:lang w:eastAsia="pl-PL"/>
        </w:rPr>
        <w:t> </w:t>
      </w:r>
      <w:r w:rsidRPr="00674FE2">
        <w:rPr>
          <w:rFonts w:ascii="Arial" w:eastAsia="Times New Roman" w:hAnsi="Arial" w:cs="Arial"/>
          <w:color w:val="000000" w:themeColor="text1"/>
          <w:sz w:val="24"/>
          <w:szCs w:val="24"/>
          <w:lang w:eastAsia="pl-PL"/>
        </w:rPr>
        <w:t>nie pozostawać wobec wnioskodawców biorących udział w konkursie w takim stosunku prawnym lub faktycznym, który mógłby budzić uzasadnione wątpliwości, co do ich bezstronności i nie zachodzą przesłanki ich wyłączenia wynikające z Kodeksu postępowania administracyjnego.</w:t>
      </w:r>
    </w:p>
    <w:p w14:paraId="5BBB3667" w14:textId="77777777" w:rsidR="00656277" w:rsidRDefault="00656277" w:rsidP="00DC21C9">
      <w:pPr>
        <w:spacing w:after="0" w:line="276" w:lineRule="auto"/>
        <w:jc w:val="both"/>
        <w:rPr>
          <w:rFonts w:ascii="Arial" w:eastAsia="Times New Roman" w:hAnsi="Arial" w:cs="Arial"/>
          <w:color w:val="000000" w:themeColor="text1"/>
          <w:sz w:val="24"/>
          <w:szCs w:val="24"/>
          <w:lang w:eastAsia="pl-PL"/>
        </w:rPr>
      </w:pPr>
    </w:p>
    <w:p w14:paraId="3822FAD0" w14:textId="18D93013" w:rsidR="00656277" w:rsidRDefault="00656277" w:rsidP="00DC21C9">
      <w:pPr>
        <w:spacing w:after="0" w:line="276"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2. Zadania członka </w:t>
      </w:r>
      <w:r w:rsidR="00D07BC5">
        <w:rPr>
          <w:rFonts w:ascii="Arial" w:eastAsia="Times New Roman" w:hAnsi="Arial" w:cs="Arial"/>
          <w:color w:val="000000" w:themeColor="text1"/>
          <w:sz w:val="24"/>
          <w:szCs w:val="24"/>
          <w:lang w:eastAsia="pl-PL"/>
        </w:rPr>
        <w:t>k</w:t>
      </w:r>
      <w:r>
        <w:rPr>
          <w:rFonts w:ascii="Arial" w:eastAsia="Times New Roman" w:hAnsi="Arial" w:cs="Arial"/>
          <w:color w:val="000000" w:themeColor="text1"/>
          <w:sz w:val="24"/>
          <w:szCs w:val="24"/>
          <w:lang w:eastAsia="pl-PL"/>
        </w:rPr>
        <w:t xml:space="preserve">omisji </w:t>
      </w:r>
      <w:r w:rsidR="00D07BC5">
        <w:rPr>
          <w:rFonts w:ascii="Arial" w:eastAsia="Times New Roman" w:hAnsi="Arial" w:cs="Arial"/>
          <w:color w:val="000000" w:themeColor="text1"/>
          <w:sz w:val="24"/>
          <w:szCs w:val="24"/>
          <w:lang w:eastAsia="pl-PL"/>
        </w:rPr>
        <w:t>k</w:t>
      </w:r>
      <w:r>
        <w:rPr>
          <w:rFonts w:ascii="Arial" w:eastAsia="Times New Roman" w:hAnsi="Arial" w:cs="Arial"/>
          <w:color w:val="000000" w:themeColor="text1"/>
          <w:sz w:val="24"/>
          <w:szCs w:val="24"/>
          <w:lang w:eastAsia="pl-PL"/>
        </w:rPr>
        <w:t>onkursowej:</w:t>
      </w:r>
    </w:p>
    <w:p w14:paraId="30FCDEE5" w14:textId="77777777" w:rsidR="00656277" w:rsidRDefault="00656277" w:rsidP="00DC21C9">
      <w:pPr>
        <w:spacing w:after="0" w:line="276"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a) udział w posiedzeniach komisji,</w:t>
      </w:r>
    </w:p>
    <w:p w14:paraId="6FFFCF28" w14:textId="77777777" w:rsidR="00656277" w:rsidRDefault="00656277" w:rsidP="00DC21C9">
      <w:pPr>
        <w:spacing w:after="0" w:line="276"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b) zapoznanie się z ofertami,</w:t>
      </w:r>
    </w:p>
    <w:p w14:paraId="43BB14D0" w14:textId="77777777" w:rsidR="00656277" w:rsidRDefault="00656277" w:rsidP="00DC21C9">
      <w:pPr>
        <w:spacing w:after="0" w:line="276"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c) ocena ofert pod względem merytorycznym.</w:t>
      </w:r>
    </w:p>
    <w:p w14:paraId="7B1A3CF6" w14:textId="77777777" w:rsidR="00656277" w:rsidRDefault="00656277" w:rsidP="00DC21C9">
      <w:pPr>
        <w:spacing w:after="0" w:line="276" w:lineRule="auto"/>
        <w:jc w:val="both"/>
        <w:rPr>
          <w:rFonts w:ascii="Arial" w:eastAsia="Times New Roman" w:hAnsi="Arial" w:cs="Arial"/>
          <w:color w:val="000000" w:themeColor="text1"/>
          <w:sz w:val="24"/>
          <w:szCs w:val="24"/>
          <w:lang w:eastAsia="pl-PL"/>
        </w:rPr>
      </w:pPr>
    </w:p>
    <w:p w14:paraId="38A19B8F" w14:textId="77777777" w:rsidR="00656277" w:rsidRPr="00CC3495" w:rsidRDefault="00656277" w:rsidP="00DC21C9">
      <w:pPr>
        <w:spacing w:after="0" w:line="276" w:lineRule="auto"/>
        <w:jc w:val="both"/>
        <w:rPr>
          <w:rFonts w:ascii="Arial" w:eastAsia="Times New Roman" w:hAnsi="Arial" w:cs="Arial"/>
          <w:color w:val="000000" w:themeColor="text1"/>
          <w:sz w:val="24"/>
          <w:szCs w:val="24"/>
          <w:lang w:eastAsia="pl-PL"/>
        </w:rPr>
      </w:pPr>
      <w:r w:rsidRPr="00CC3495">
        <w:rPr>
          <w:rFonts w:ascii="Arial" w:eastAsia="Times New Roman" w:hAnsi="Arial" w:cs="Arial"/>
          <w:color w:val="000000" w:themeColor="text1"/>
          <w:sz w:val="24"/>
          <w:szCs w:val="24"/>
          <w:lang w:eastAsia="pl-PL"/>
        </w:rPr>
        <w:t>Przed rozpoczęciem posiedzenia członkowie komisji są zobowiązani do podpisania</w:t>
      </w:r>
    </w:p>
    <w:p w14:paraId="2AD98FE5" w14:textId="5F160511" w:rsidR="00656277" w:rsidRDefault="00656277" w:rsidP="00DC21C9">
      <w:pPr>
        <w:spacing w:after="0" w:line="276" w:lineRule="auto"/>
        <w:jc w:val="both"/>
        <w:rPr>
          <w:rFonts w:ascii="Arial" w:eastAsia="Times New Roman" w:hAnsi="Arial" w:cs="Arial"/>
          <w:color w:val="000000" w:themeColor="text1"/>
          <w:sz w:val="24"/>
          <w:szCs w:val="24"/>
          <w:lang w:eastAsia="pl-PL"/>
        </w:rPr>
      </w:pPr>
      <w:r w:rsidRPr="00CC3495">
        <w:rPr>
          <w:rFonts w:ascii="Arial" w:eastAsia="Times New Roman" w:hAnsi="Arial" w:cs="Arial"/>
          <w:color w:val="000000" w:themeColor="text1"/>
          <w:sz w:val="24"/>
          <w:szCs w:val="24"/>
          <w:lang w:eastAsia="pl-PL"/>
        </w:rPr>
        <w:t>oświadczenia, iż nie reprezentują organizacji/podmiotów biorących udział w konkursie oraz</w:t>
      </w:r>
      <w:r>
        <w:rPr>
          <w:rFonts w:ascii="Arial" w:eastAsia="Times New Roman" w:hAnsi="Arial" w:cs="Arial"/>
          <w:color w:val="000000" w:themeColor="text1"/>
          <w:sz w:val="24"/>
          <w:szCs w:val="24"/>
          <w:lang w:eastAsia="pl-PL"/>
        </w:rPr>
        <w:t xml:space="preserve"> </w:t>
      </w:r>
      <w:r w:rsidRPr="00CC3495">
        <w:rPr>
          <w:rFonts w:ascii="Arial" w:eastAsia="Times New Roman" w:hAnsi="Arial" w:cs="Arial"/>
          <w:color w:val="000000" w:themeColor="text1"/>
          <w:sz w:val="24"/>
          <w:szCs w:val="24"/>
          <w:lang w:eastAsia="pl-PL"/>
        </w:rPr>
        <w:t>nie podlegają wyłączeniu na zasadach określonych w art. 24, w związku z art. 27 ust. 1</w:t>
      </w:r>
      <w:r>
        <w:rPr>
          <w:rFonts w:ascii="Arial" w:eastAsia="Times New Roman" w:hAnsi="Arial" w:cs="Arial"/>
          <w:color w:val="000000" w:themeColor="text1"/>
          <w:sz w:val="24"/>
          <w:szCs w:val="24"/>
          <w:lang w:eastAsia="pl-PL"/>
        </w:rPr>
        <w:t xml:space="preserve"> </w:t>
      </w:r>
      <w:r w:rsidRPr="00CC3495">
        <w:rPr>
          <w:rFonts w:ascii="Arial" w:eastAsia="Times New Roman" w:hAnsi="Arial" w:cs="Arial"/>
          <w:color w:val="000000" w:themeColor="text1"/>
          <w:sz w:val="24"/>
          <w:szCs w:val="24"/>
          <w:lang w:eastAsia="pl-PL"/>
        </w:rPr>
        <w:t xml:space="preserve">ustawy z dnia 14 czerwca 1960 r. Kodeksu postępowania administracyjnego </w:t>
      </w:r>
      <w:r>
        <w:rPr>
          <w:rFonts w:ascii="Arial" w:eastAsia="Times New Roman" w:hAnsi="Arial" w:cs="Arial"/>
          <w:color w:val="000000" w:themeColor="text1"/>
          <w:sz w:val="24"/>
          <w:szCs w:val="24"/>
          <w:lang w:eastAsia="pl-PL"/>
        </w:rPr>
        <w:br/>
      </w:r>
      <w:r w:rsidR="00DB49C6">
        <w:rPr>
          <w:rFonts w:ascii="Arial" w:eastAsia="Times New Roman" w:hAnsi="Arial" w:cs="Arial"/>
          <w:color w:val="000000" w:themeColor="text1"/>
          <w:sz w:val="24"/>
          <w:szCs w:val="24"/>
          <w:lang w:eastAsia="pl-PL"/>
        </w:rPr>
        <w:t>(t.j. Dz. U. z 2024 r. poz.572)</w:t>
      </w:r>
      <w:r w:rsidR="00D07BC5">
        <w:rPr>
          <w:rFonts w:ascii="Arial" w:eastAsia="Times New Roman" w:hAnsi="Arial" w:cs="Arial"/>
          <w:color w:val="000000" w:themeColor="text1"/>
          <w:sz w:val="24"/>
          <w:szCs w:val="24"/>
          <w:lang w:eastAsia="pl-PL"/>
        </w:rPr>
        <w:t>,</w:t>
      </w:r>
      <w:r w:rsidR="00DB49C6">
        <w:rPr>
          <w:rFonts w:ascii="Arial" w:eastAsia="Times New Roman" w:hAnsi="Arial" w:cs="Arial"/>
          <w:color w:val="000000" w:themeColor="text1"/>
          <w:sz w:val="24"/>
          <w:szCs w:val="24"/>
          <w:lang w:eastAsia="pl-PL"/>
        </w:rPr>
        <w:t xml:space="preserve"> </w:t>
      </w:r>
      <w:r w:rsidRPr="00CC3495">
        <w:rPr>
          <w:rFonts w:ascii="Arial" w:eastAsia="Times New Roman" w:hAnsi="Arial" w:cs="Arial"/>
          <w:color w:val="000000" w:themeColor="text1"/>
          <w:sz w:val="24"/>
          <w:szCs w:val="24"/>
          <w:lang w:eastAsia="pl-PL"/>
        </w:rPr>
        <w:t xml:space="preserve">nie pozostają wobec oferentów biorących udział </w:t>
      </w:r>
      <w:r w:rsidR="00DB49C6">
        <w:rPr>
          <w:rFonts w:ascii="Arial" w:eastAsia="Times New Roman" w:hAnsi="Arial" w:cs="Arial"/>
          <w:color w:val="000000" w:themeColor="text1"/>
          <w:sz w:val="24"/>
          <w:szCs w:val="24"/>
          <w:lang w:eastAsia="pl-PL"/>
        </w:rPr>
        <w:br/>
      </w:r>
      <w:r w:rsidRPr="00CC3495">
        <w:rPr>
          <w:rFonts w:ascii="Arial" w:eastAsia="Times New Roman" w:hAnsi="Arial" w:cs="Arial"/>
          <w:color w:val="000000" w:themeColor="text1"/>
          <w:sz w:val="24"/>
          <w:szCs w:val="24"/>
          <w:lang w:eastAsia="pl-PL"/>
        </w:rPr>
        <w:t>w konkursie w takim stosunku</w:t>
      </w:r>
      <w:r>
        <w:rPr>
          <w:rFonts w:ascii="Arial" w:eastAsia="Times New Roman" w:hAnsi="Arial" w:cs="Arial"/>
          <w:color w:val="000000" w:themeColor="text1"/>
          <w:sz w:val="24"/>
          <w:szCs w:val="24"/>
          <w:lang w:eastAsia="pl-PL"/>
        </w:rPr>
        <w:t xml:space="preserve"> </w:t>
      </w:r>
      <w:r w:rsidRPr="00CC3495">
        <w:rPr>
          <w:rFonts w:ascii="Arial" w:eastAsia="Times New Roman" w:hAnsi="Arial" w:cs="Arial"/>
          <w:color w:val="000000" w:themeColor="text1"/>
          <w:sz w:val="24"/>
          <w:szCs w:val="24"/>
          <w:lang w:eastAsia="pl-PL"/>
        </w:rPr>
        <w:t>prawnym lub faktycznym, który mógłby budzić uzasadnione wątpliwości, co do pełnej</w:t>
      </w:r>
      <w:r>
        <w:rPr>
          <w:rFonts w:ascii="Arial" w:eastAsia="Times New Roman" w:hAnsi="Arial" w:cs="Arial"/>
          <w:color w:val="000000" w:themeColor="text1"/>
          <w:sz w:val="24"/>
          <w:szCs w:val="24"/>
          <w:lang w:eastAsia="pl-PL"/>
        </w:rPr>
        <w:t xml:space="preserve"> </w:t>
      </w:r>
      <w:r w:rsidRPr="00CC3495">
        <w:rPr>
          <w:rFonts w:ascii="Arial" w:eastAsia="Times New Roman" w:hAnsi="Arial" w:cs="Arial"/>
          <w:color w:val="000000" w:themeColor="text1"/>
          <w:sz w:val="24"/>
          <w:szCs w:val="24"/>
          <w:lang w:eastAsia="pl-PL"/>
        </w:rPr>
        <w:t>bezstronności.</w:t>
      </w:r>
    </w:p>
    <w:p w14:paraId="777220F3" w14:textId="77777777" w:rsidR="00656277" w:rsidRDefault="00656277" w:rsidP="00DC21C9">
      <w:pPr>
        <w:spacing w:after="0" w:line="276" w:lineRule="auto"/>
        <w:jc w:val="both"/>
        <w:rPr>
          <w:rFonts w:ascii="Arial" w:eastAsia="Times New Roman" w:hAnsi="Arial" w:cs="Arial"/>
          <w:color w:val="000000" w:themeColor="text1"/>
          <w:sz w:val="24"/>
          <w:szCs w:val="24"/>
          <w:lang w:eastAsia="pl-PL"/>
        </w:rPr>
      </w:pPr>
    </w:p>
    <w:p w14:paraId="70670588" w14:textId="77777777" w:rsidR="00656277" w:rsidRDefault="00656277" w:rsidP="00DC21C9">
      <w:pPr>
        <w:spacing w:after="0" w:line="276"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3. Praca w komisji ma charakter społeczny.</w:t>
      </w:r>
    </w:p>
    <w:p w14:paraId="3B4C2AF7" w14:textId="77777777" w:rsidR="00656277" w:rsidRDefault="00656277" w:rsidP="00DC21C9">
      <w:pPr>
        <w:spacing w:after="0" w:line="276" w:lineRule="auto"/>
        <w:jc w:val="both"/>
        <w:rPr>
          <w:rFonts w:ascii="Arial" w:eastAsia="Times New Roman" w:hAnsi="Arial" w:cs="Arial"/>
          <w:color w:val="000000" w:themeColor="text1"/>
          <w:sz w:val="24"/>
          <w:szCs w:val="24"/>
          <w:lang w:eastAsia="pl-PL"/>
        </w:rPr>
      </w:pPr>
    </w:p>
    <w:p w14:paraId="045E2463" w14:textId="62B24D59" w:rsidR="00656277" w:rsidRDefault="00215B7B" w:rsidP="00DC21C9">
      <w:pPr>
        <w:spacing w:after="0" w:line="276"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4.</w:t>
      </w:r>
      <w:r w:rsidR="00656277" w:rsidRPr="00CC3495">
        <w:rPr>
          <w:rFonts w:ascii="Arial" w:eastAsia="Times New Roman" w:hAnsi="Arial" w:cs="Arial"/>
          <w:color w:val="000000" w:themeColor="text1"/>
          <w:sz w:val="24"/>
          <w:szCs w:val="24"/>
          <w:lang w:eastAsia="pl-PL"/>
        </w:rPr>
        <w:t>W przypadku braku zgłoszeń kandydatów na członków komisji konkursowej ze strony</w:t>
      </w:r>
      <w:r w:rsidR="00824589">
        <w:rPr>
          <w:rFonts w:ascii="Arial" w:eastAsia="Times New Roman" w:hAnsi="Arial" w:cs="Arial"/>
          <w:color w:val="000000" w:themeColor="text1"/>
          <w:sz w:val="24"/>
          <w:szCs w:val="24"/>
          <w:lang w:eastAsia="pl-PL"/>
        </w:rPr>
        <w:t xml:space="preserve"> </w:t>
      </w:r>
      <w:r w:rsidR="00656277" w:rsidRPr="00CC3495">
        <w:rPr>
          <w:rFonts w:ascii="Arial" w:eastAsia="Times New Roman" w:hAnsi="Arial" w:cs="Arial"/>
          <w:color w:val="000000" w:themeColor="text1"/>
          <w:sz w:val="24"/>
          <w:szCs w:val="24"/>
          <w:lang w:eastAsia="pl-PL"/>
        </w:rPr>
        <w:t xml:space="preserve">organizacji pozarządowych oceniających oferty na realizację zadań publicznych </w:t>
      </w:r>
      <w:r w:rsidR="00656277">
        <w:rPr>
          <w:rFonts w:ascii="Arial" w:eastAsia="Times New Roman" w:hAnsi="Arial" w:cs="Arial"/>
          <w:color w:val="000000" w:themeColor="text1"/>
          <w:sz w:val="24"/>
          <w:szCs w:val="24"/>
          <w:lang w:eastAsia="pl-PL"/>
        </w:rPr>
        <w:br/>
      </w:r>
      <w:r w:rsidR="00656277" w:rsidRPr="00CC3495">
        <w:rPr>
          <w:rFonts w:ascii="Arial" w:eastAsia="Times New Roman" w:hAnsi="Arial" w:cs="Arial"/>
          <w:color w:val="000000" w:themeColor="text1"/>
          <w:sz w:val="24"/>
          <w:szCs w:val="24"/>
          <w:lang w:eastAsia="pl-PL"/>
        </w:rPr>
        <w:lastRenderedPageBreak/>
        <w:t>w roku 2025,</w:t>
      </w:r>
      <w:r w:rsidR="00656277">
        <w:rPr>
          <w:rFonts w:ascii="Arial" w:eastAsia="Times New Roman" w:hAnsi="Arial" w:cs="Arial"/>
          <w:color w:val="000000" w:themeColor="text1"/>
          <w:sz w:val="24"/>
          <w:szCs w:val="24"/>
          <w:lang w:eastAsia="pl-PL"/>
        </w:rPr>
        <w:t xml:space="preserve"> </w:t>
      </w:r>
      <w:r w:rsidR="00656277" w:rsidRPr="00CC3495">
        <w:rPr>
          <w:rFonts w:ascii="Arial" w:eastAsia="Times New Roman" w:hAnsi="Arial" w:cs="Arial"/>
          <w:color w:val="000000" w:themeColor="text1"/>
          <w:sz w:val="24"/>
          <w:szCs w:val="24"/>
          <w:lang w:eastAsia="pl-PL"/>
        </w:rPr>
        <w:t>komisja konkursowa, zgodnie z art. 15 ust. 2d</w:t>
      </w:r>
      <w:r w:rsidR="00D07BC5">
        <w:rPr>
          <w:rFonts w:ascii="Arial" w:eastAsia="Times New Roman" w:hAnsi="Arial" w:cs="Arial"/>
          <w:color w:val="000000" w:themeColor="text1"/>
          <w:sz w:val="24"/>
          <w:szCs w:val="24"/>
          <w:lang w:eastAsia="pl-PL"/>
        </w:rPr>
        <w:t>a</w:t>
      </w:r>
      <w:r w:rsidR="00656277" w:rsidRPr="00CC3495">
        <w:rPr>
          <w:rFonts w:ascii="Arial" w:eastAsia="Times New Roman" w:hAnsi="Arial" w:cs="Arial"/>
          <w:color w:val="000000" w:themeColor="text1"/>
          <w:sz w:val="24"/>
          <w:szCs w:val="24"/>
          <w:lang w:eastAsia="pl-PL"/>
        </w:rPr>
        <w:t xml:space="preserve"> ww. ustawy, będzie działać bez ich udziału.</w:t>
      </w:r>
    </w:p>
    <w:p w14:paraId="2AA68DDB" w14:textId="77777777" w:rsidR="00656277" w:rsidRDefault="00656277" w:rsidP="00DC21C9">
      <w:pPr>
        <w:spacing w:after="0" w:line="276" w:lineRule="auto"/>
        <w:jc w:val="both"/>
        <w:rPr>
          <w:rFonts w:ascii="Arial" w:eastAsia="Times New Roman" w:hAnsi="Arial" w:cs="Arial"/>
          <w:color w:val="000000" w:themeColor="text1"/>
          <w:sz w:val="24"/>
          <w:szCs w:val="24"/>
          <w:lang w:eastAsia="pl-PL"/>
        </w:rPr>
      </w:pPr>
    </w:p>
    <w:p w14:paraId="529CE49F" w14:textId="43CD9855" w:rsidR="00656277" w:rsidRDefault="00215B7B" w:rsidP="00DC21C9">
      <w:pPr>
        <w:spacing w:after="0" w:line="276"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5</w:t>
      </w:r>
      <w:r w:rsidR="00656277">
        <w:rPr>
          <w:rFonts w:ascii="Arial" w:eastAsia="Times New Roman" w:hAnsi="Arial" w:cs="Arial"/>
          <w:color w:val="000000" w:themeColor="text1"/>
          <w:sz w:val="24"/>
          <w:szCs w:val="24"/>
          <w:lang w:eastAsia="pl-PL"/>
        </w:rPr>
        <w:t xml:space="preserve">. </w:t>
      </w:r>
      <w:r w:rsidR="00656277" w:rsidRPr="00166845">
        <w:rPr>
          <w:rFonts w:ascii="Arial" w:eastAsia="Times New Roman" w:hAnsi="Arial" w:cs="Arial"/>
          <w:b/>
          <w:bCs/>
          <w:color w:val="000000" w:themeColor="text1"/>
          <w:sz w:val="24"/>
          <w:szCs w:val="24"/>
          <w:lang w:eastAsia="pl-PL"/>
        </w:rPr>
        <w:t>Zgłoszenia kandydatów</w:t>
      </w:r>
      <w:r w:rsidR="00656277">
        <w:rPr>
          <w:rFonts w:ascii="Arial" w:eastAsia="Times New Roman" w:hAnsi="Arial" w:cs="Arial"/>
          <w:color w:val="000000" w:themeColor="text1"/>
          <w:sz w:val="24"/>
          <w:szCs w:val="24"/>
          <w:lang w:eastAsia="pl-PL"/>
        </w:rPr>
        <w:t xml:space="preserve"> przyjmowane będą </w:t>
      </w:r>
      <w:r w:rsidR="00656277" w:rsidRPr="00166845">
        <w:rPr>
          <w:rFonts w:ascii="Arial" w:eastAsia="Times New Roman" w:hAnsi="Arial" w:cs="Arial"/>
          <w:b/>
          <w:bCs/>
          <w:color w:val="000000" w:themeColor="text1"/>
          <w:sz w:val="24"/>
          <w:szCs w:val="24"/>
          <w:lang w:eastAsia="pl-PL"/>
        </w:rPr>
        <w:t xml:space="preserve">do dnia </w:t>
      </w:r>
      <w:r w:rsidR="00CD672C">
        <w:rPr>
          <w:rFonts w:ascii="Arial" w:eastAsia="Times New Roman" w:hAnsi="Arial" w:cs="Arial"/>
          <w:b/>
          <w:bCs/>
          <w:color w:val="000000" w:themeColor="text1"/>
          <w:sz w:val="24"/>
          <w:szCs w:val="24"/>
          <w:lang w:eastAsia="pl-PL"/>
        </w:rPr>
        <w:t>20</w:t>
      </w:r>
      <w:r w:rsidR="00656277" w:rsidRPr="00166845">
        <w:rPr>
          <w:rFonts w:ascii="Arial" w:eastAsia="Times New Roman" w:hAnsi="Arial" w:cs="Arial"/>
          <w:b/>
          <w:bCs/>
          <w:color w:val="000000" w:themeColor="text1"/>
          <w:sz w:val="24"/>
          <w:szCs w:val="24"/>
          <w:lang w:eastAsia="pl-PL"/>
        </w:rPr>
        <w:t xml:space="preserve"> lutego 2025 roku</w:t>
      </w:r>
      <w:r w:rsidR="00656277">
        <w:rPr>
          <w:rFonts w:ascii="Arial" w:eastAsia="Times New Roman" w:hAnsi="Arial" w:cs="Arial"/>
          <w:color w:val="000000" w:themeColor="text1"/>
          <w:sz w:val="24"/>
          <w:szCs w:val="24"/>
          <w:lang w:eastAsia="pl-PL"/>
        </w:rPr>
        <w:t xml:space="preserve"> </w:t>
      </w:r>
      <w:r w:rsidR="00656277" w:rsidRPr="00166845">
        <w:rPr>
          <w:rFonts w:ascii="Arial" w:eastAsia="Times New Roman" w:hAnsi="Arial" w:cs="Arial"/>
          <w:b/>
          <w:bCs/>
          <w:color w:val="000000" w:themeColor="text1"/>
          <w:sz w:val="24"/>
          <w:szCs w:val="24"/>
          <w:lang w:eastAsia="pl-PL"/>
        </w:rPr>
        <w:t>do godziny 16.00</w:t>
      </w:r>
      <w:r w:rsidR="00656277">
        <w:rPr>
          <w:rFonts w:ascii="Arial" w:eastAsia="Times New Roman" w:hAnsi="Arial" w:cs="Arial"/>
          <w:color w:val="000000" w:themeColor="text1"/>
          <w:sz w:val="24"/>
          <w:szCs w:val="24"/>
          <w:lang w:eastAsia="pl-PL"/>
        </w:rPr>
        <w:t xml:space="preserve"> drogą elektroniczną na adres </w:t>
      </w:r>
      <w:hyperlink r:id="rId8" w:history="1">
        <w:r w:rsidR="00656277" w:rsidRPr="000F06CD">
          <w:rPr>
            <w:rStyle w:val="Hipercze"/>
            <w:rFonts w:ascii="Arial" w:eastAsia="Times New Roman" w:hAnsi="Arial" w:cs="Arial"/>
            <w:sz w:val="24"/>
            <w:szCs w:val="24"/>
            <w:lang w:eastAsia="pl-PL"/>
          </w:rPr>
          <w:t>promocja@grojec.pl</w:t>
        </w:r>
      </w:hyperlink>
      <w:r w:rsidR="00656277">
        <w:rPr>
          <w:rFonts w:ascii="Arial" w:eastAsia="Times New Roman" w:hAnsi="Arial" w:cs="Arial"/>
          <w:color w:val="000000" w:themeColor="text1"/>
          <w:sz w:val="24"/>
          <w:szCs w:val="24"/>
          <w:lang w:eastAsia="pl-PL"/>
        </w:rPr>
        <w:t>, drogą tradycyjną w Punkcie Informacyjnym Starostwa Powiatowego w Grójcu lub pocztą tradycyjną na adres: Starostwo Powiatowe w Grójcu, ul. Józefa Piłsudskiego 59, 05-600 Grójec.</w:t>
      </w:r>
    </w:p>
    <w:p w14:paraId="67FB8E56" w14:textId="0D2D60CB" w:rsidR="00656277" w:rsidRDefault="00656277" w:rsidP="00DC21C9">
      <w:pPr>
        <w:spacing w:after="0" w:line="276"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Zgłoszenie kandydatów przesłane Pocztą Polską lub pocztą kurierską będzie traktowane jako złożone w terminie, jeżeli zostanie doręczone do siedziby ogłaszającego konkurs </w:t>
      </w:r>
      <w:r w:rsidRPr="00166845">
        <w:rPr>
          <w:rFonts w:ascii="Arial" w:eastAsia="Times New Roman" w:hAnsi="Arial" w:cs="Arial"/>
          <w:b/>
          <w:bCs/>
          <w:color w:val="000000" w:themeColor="text1"/>
          <w:sz w:val="24"/>
          <w:szCs w:val="24"/>
          <w:lang w:eastAsia="pl-PL"/>
        </w:rPr>
        <w:t xml:space="preserve">do dnia </w:t>
      </w:r>
      <w:r w:rsidR="00CD672C">
        <w:rPr>
          <w:rFonts w:ascii="Arial" w:eastAsia="Times New Roman" w:hAnsi="Arial" w:cs="Arial"/>
          <w:b/>
          <w:bCs/>
          <w:color w:val="000000" w:themeColor="text1"/>
          <w:sz w:val="24"/>
          <w:szCs w:val="24"/>
          <w:lang w:eastAsia="pl-PL"/>
        </w:rPr>
        <w:t>20</w:t>
      </w:r>
      <w:r w:rsidRPr="00166845">
        <w:rPr>
          <w:rFonts w:ascii="Arial" w:eastAsia="Times New Roman" w:hAnsi="Arial" w:cs="Arial"/>
          <w:b/>
          <w:bCs/>
          <w:color w:val="000000" w:themeColor="text1"/>
          <w:sz w:val="24"/>
          <w:szCs w:val="24"/>
          <w:lang w:eastAsia="pl-PL"/>
        </w:rPr>
        <w:t xml:space="preserve"> lutego 2025 roku, do godziny 16.00 (włącznie).</w:t>
      </w:r>
    </w:p>
    <w:p w14:paraId="38906CA2" w14:textId="77777777" w:rsidR="00656277" w:rsidRDefault="00656277" w:rsidP="00DC21C9">
      <w:pPr>
        <w:spacing w:after="0" w:line="276" w:lineRule="auto"/>
        <w:jc w:val="both"/>
        <w:rPr>
          <w:rFonts w:ascii="Arial" w:eastAsia="Times New Roman" w:hAnsi="Arial" w:cs="Arial"/>
          <w:color w:val="000000" w:themeColor="text1"/>
          <w:sz w:val="24"/>
          <w:szCs w:val="24"/>
          <w:lang w:eastAsia="pl-PL"/>
        </w:rPr>
      </w:pPr>
    </w:p>
    <w:p w14:paraId="17A45234" w14:textId="77777777" w:rsidR="00656277" w:rsidRDefault="00656277" w:rsidP="00DC21C9">
      <w:pPr>
        <w:spacing w:after="0" w:line="276" w:lineRule="auto"/>
        <w:jc w:val="both"/>
        <w:rPr>
          <w:rFonts w:ascii="Arial" w:eastAsia="Times New Roman" w:hAnsi="Arial" w:cs="Arial"/>
          <w:b/>
          <w:bCs/>
          <w:color w:val="000000" w:themeColor="text1"/>
          <w:sz w:val="24"/>
          <w:szCs w:val="24"/>
          <w:u w:val="single"/>
          <w:lang w:eastAsia="pl-PL"/>
        </w:rPr>
      </w:pPr>
      <w:r w:rsidRPr="000F078C">
        <w:rPr>
          <w:rFonts w:ascii="Arial" w:eastAsia="Times New Roman" w:hAnsi="Arial" w:cs="Arial"/>
          <w:b/>
          <w:bCs/>
          <w:color w:val="000000" w:themeColor="text1"/>
          <w:sz w:val="24"/>
          <w:szCs w:val="24"/>
          <w:u w:val="single"/>
          <w:lang w:eastAsia="pl-PL"/>
        </w:rPr>
        <w:t>Na kopercie lub w tytule emaila należy wpisać  „Nabór członków do komisji konkursow</w:t>
      </w:r>
      <w:r>
        <w:rPr>
          <w:rFonts w:ascii="Arial" w:eastAsia="Times New Roman" w:hAnsi="Arial" w:cs="Arial"/>
          <w:b/>
          <w:bCs/>
          <w:color w:val="000000" w:themeColor="text1"/>
          <w:sz w:val="24"/>
          <w:szCs w:val="24"/>
          <w:u w:val="single"/>
          <w:lang w:eastAsia="pl-PL"/>
        </w:rPr>
        <w:t>ej w otwartym konkursie ofert na realizację zadań publicznych zlecanych organizacjom pozarządowym, podmiotom prowadzącym działalność pożytku publicznego oraz Kołom Gospodyń Wiejskich na rok 2025”.</w:t>
      </w:r>
      <w:r w:rsidRPr="000F078C">
        <w:rPr>
          <w:rFonts w:ascii="Arial" w:eastAsia="Times New Roman" w:hAnsi="Arial" w:cs="Arial"/>
          <w:b/>
          <w:bCs/>
          <w:color w:val="000000" w:themeColor="text1"/>
          <w:sz w:val="24"/>
          <w:szCs w:val="24"/>
          <w:u w:val="single"/>
          <w:lang w:eastAsia="pl-PL"/>
        </w:rPr>
        <w:t xml:space="preserve">  </w:t>
      </w:r>
    </w:p>
    <w:p w14:paraId="15F25615" w14:textId="77777777" w:rsidR="00656277" w:rsidRPr="000F078C" w:rsidRDefault="00656277" w:rsidP="00DC21C9">
      <w:pPr>
        <w:spacing w:after="0" w:line="276" w:lineRule="auto"/>
        <w:jc w:val="both"/>
        <w:rPr>
          <w:rFonts w:ascii="Arial" w:eastAsia="Times New Roman" w:hAnsi="Arial" w:cs="Arial"/>
          <w:b/>
          <w:bCs/>
          <w:color w:val="000000" w:themeColor="text1"/>
          <w:sz w:val="24"/>
          <w:szCs w:val="24"/>
          <w:u w:val="single"/>
          <w:lang w:eastAsia="pl-PL"/>
        </w:rPr>
      </w:pPr>
    </w:p>
    <w:p w14:paraId="0CDD1828" w14:textId="44785F0F" w:rsidR="00656277" w:rsidRDefault="00656277" w:rsidP="00DC21C9">
      <w:pPr>
        <w:spacing w:after="0" w:line="276"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 Zgłoszenia kandydatów należy składać na formularzu stanowiącym załącznik do niniejszego ogłoszenia. Wyboru przedstawicieli organizacji pozarządowych zdefiniowanych w ustawie z dnia 24 kwietnia 2003 r. o działalności pożytku publicznego i o wolontariacie dokona Zarząd Powiatu w Grójcu w oparciu o posiadane przez kandydata kwalifikacje i umiejętności przydatne podczas prac w charakterze członka </w:t>
      </w:r>
      <w:r w:rsidR="00F57B91">
        <w:rPr>
          <w:rFonts w:ascii="Arial" w:eastAsia="Times New Roman" w:hAnsi="Arial" w:cs="Arial"/>
          <w:color w:val="000000" w:themeColor="text1"/>
          <w:sz w:val="24"/>
          <w:szCs w:val="24"/>
          <w:lang w:eastAsia="pl-PL"/>
        </w:rPr>
        <w:t>k</w:t>
      </w:r>
      <w:r>
        <w:rPr>
          <w:rFonts w:ascii="Arial" w:eastAsia="Times New Roman" w:hAnsi="Arial" w:cs="Arial"/>
          <w:color w:val="000000" w:themeColor="text1"/>
          <w:sz w:val="24"/>
          <w:szCs w:val="24"/>
          <w:lang w:eastAsia="pl-PL"/>
        </w:rPr>
        <w:t xml:space="preserve">omisji </w:t>
      </w:r>
      <w:r w:rsidR="00F57B91">
        <w:rPr>
          <w:rFonts w:ascii="Arial" w:eastAsia="Times New Roman" w:hAnsi="Arial" w:cs="Arial"/>
          <w:color w:val="000000" w:themeColor="text1"/>
          <w:sz w:val="24"/>
          <w:szCs w:val="24"/>
          <w:lang w:eastAsia="pl-PL"/>
        </w:rPr>
        <w:t>k</w:t>
      </w:r>
      <w:r>
        <w:rPr>
          <w:rFonts w:ascii="Arial" w:eastAsia="Times New Roman" w:hAnsi="Arial" w:cs="Arial"/>
          <w:color w:val="000000" w:themeColor="text1"/>
          <w:sz w:val="24"/>
          <w:szCs w:val="24"/>
          <w:lang w:eastAsia="pl-PL"/>
        </w:rPr>
        <w:t>onkursowej.</w:t>
      </w:r>
    </w:p>
    <w:p w14:paraId="18F476AC" w14:textId="77777777" w:rsidR="00656277" w:rsidRDefault="00656277" w:rsidP="00DC21C9">
      <w:pPr>
        <w:spacing w:after="0" w:line="276" w:lineRule="auto"/>
        <w:jc w:val="both"/>
        <w:rPr>
          <w:rFonts w:ascii="Arial" w:eastAsia="Times New Roman" w:hAnsi="Arial" w:cs="Arial"/>
          <w:color w:val="000000" w:themeColor="text1"/>
          <w:sz w:val="24"/>
          <w:szCs w:val="24"/>
          <w:lang w:eastAsia="pl-PL"/>
        </w:rPr>
      </w:pPr>
    </w:p>
    <w:p w14:paraId="75796A8A" w14:textId="5403C9DD" w:rsidR="00656277" w:rsidRDefault="00656277" w:rsidP="00DC21C9">
      <w:pPr>
        <w:spacing w:after="0" w:line="276" w:lineRule="auto"/>
        <w:jc w:val="both"/>
        <w:rPr>
          <w:rFonts w:ascii="Arial" w:eastAsia="Times New Roman" w:hAnsi="Arial" w:cs="Arial"/>
          <w:b/>
          <w:color w:val="000000" w:themeColor="text1"/>
          <w:sz w:val="24"/>
          <w:szCs w:val="24"/>
          <w:lang w:eastAsia="pl-PL"/>
        </w:rPr>
      </w:pPr>
      <w:r w:rsidRPr="00937916">
        <w:rPr>
          <w:rFonts w:ascii="Arial" w:eastAsia="Times New Roman" w:hAnsi="Arial" w:cs="Arial"/>
          <w:b/>
          <w:color w:val="000000" w:themeColor="text1"/>
          <w:sz w:val="24"/>
          <w:szCs w:val="24"/>
          <w:lang w:eastAsia="pl-PL"/>
        </w:rPr>
        <w:t xml:space="preserve">Komisja </w:t>
      </w:r>
      <w:r w:rsidR="005415F6">
        <w:rPr>
          <w:rFonts w:ascii="Arial" w:eastAsia="Times New Roman" w:hAnsi="Arial" w:cs="Arial"/>
          <w:b/>
          <w:color w:val="000000" w:themeColor="text1"/>
          <w:sz w:val="24"/>
          <w:szCs w:val="24"/>
          <w:lang w:eastAsia="pl-PL"/>
        </w:rPr>
        <w:t>k</w:t>
      </w:r>
      <w:r w:rsidRPr="00937916">
        <w:rPr>
          <w:rFonts w:ascii="Arial" w:eastAsia="Times New Roman" w:hAnsi="Arial" w:cs="Arial"/>
          <w:b/>
          <w:color w:val="000000" w:themeColor="text1"/>
          <w:sz w:val="24"/>
          <w:szCs w:val="24"/>
          <w:lang w:eastAsia="pl-PL"/>
        </w:rPr>
        <w:t>onkursowa powołana zostanie uchwałą Zarządu Powiatu Grójeckiego.</w:t>
      </w:r>
    </w:p>
    <w:p w14:paraId="4DF929F7" w14:textId="77777777" w:rsidR="00656277" w:rsidRDefault="00656277" w:rsidP="00DC21C9">
      <w:pPr>
        <w:spacing w:after="0" w:line="276" w:lineRule="auto"/>
        <w:jc w:val="both"/>
        <w:rPr>
          <w:rFonts w:ascii="Arial" w:eastAsia="Times New Roman" w:hAnsi="Arial" w:cs="Arial"/>
          <w:b/>
          <w:color w:val="000000" w:themeColor="text1"/>
          <w:sz w:val="24"/>
          <w:szCs w:val="24"/>
          <w:lang w:eastAsia="pl-PL"/>
        </w:rPr>
      </w:pPr>
    </w:p>
    <w:p w14:paraId="6ACBD00E" w14:textId="77777777" w:rsidR="00656277" w:rsidRDefault="00656277" w:rsidP="00DC21C9">
      <w:pPr>
        <w:spacing w:after="0" w:line="276" w:lineRule="auto"/>
        <w:jc w:val="both"/>
        <w:rPr>
          <w:rFonts w:ascii="Arial" w:eastAsia="Times New Roman" w:hAnsi="Arial" w:cs="Arial"/>
          <w:b/>
          <w:color w:val="000000" w:themeColor="text1"/>
          <w:sz w:val="24"/>
          <w:szCs w:val="24"/>
          <w:lang w:eastAsia="pl-PL"/>
        </w:rPr>
      </w:pPr>
    </w:p>
    <w:p w14:paraId="27F9956F" w14:textId="77777777" w:rsidR="00656277" w:rsidRDefault="00656277" w:rsidP="00DC21C9">
      <w:pPr>
        <w:spacing w:after="0" w:line="276" w:lineRule="auto"/>
        <w:jc w:val="both"/>
        <w:rPr>
          <w:rFonts w:ascii="Arial" w:eastAsia="Times New Roman" w:hAnsi="Arial" w:cs="Arial"/>
          <w:b/>
          <w:color w:val="000000" w:themeColor="text1"/>
          <w:sz w:val="24"/>
          <w:szCs w:val="24"/>
          <w:lang w:eastAsia="pl-PL"/>
        </w:rPr>
      </w:pPr>
    </w:p>
    <w:p w14:paraId="2CE68FFA" w14:textId="77777777" w:rsidR="00656277" w:rsidRDefault="00656277" w:rsidP="00DC21C9">
      <w:pPr>
        <w:spacing w:after="0" w:line="276" w:lineRule="auto"/>
        <w:jc w:val="both"/>
        <w:rPr>
          <w:rFonts w:ascii="Arial" w:eastAsia="Times New Roman" w:hAnsi="Arial" w:cs="Arial"/>
          <w:b/>
          <w:color w:val="000000" w:themeColor="text1"/>
          <w:sz w:val="24"/>
          <w:szCs w:val="24"/>
          <w:lang w:eastAsia="pl-PL"/>
        </w:rPr>
      </w:pPr>
    </w:p>
    <w:p w14:paraId="242E3CB1" w14:textId="77777777" w:rsidR="00656277" w:rsidRDefault="00656277" w:rsidP="00DC21C9">
      <w:pPr>
        <w:spacing w:after="0" w:line="276" w:lineRule="auto"/>
        <w:jc w:val="both"/>
        <w:rPr>
          <w:rFonts w:ascii="Arial" w:eastAsia="Times New Roman" w:hAnsi="Arial" w:cs="Arial"/>
          <w:b/>
          <w:color w:val="000000" w:themeColor="text1"/>
          <w:sz w:val="24"/>
          <w:szCs w:val="24"/>
          <w:lang w:eastAsia="pl-PL"/>
        </w:rPr>
      </w:pPr>
    </w:p>
    <w:p w14:paraId="1CDB2819" w14:textId="77777777" w:rsidR="00656277" w:rsidRDefault="00656277" w:rsidP="00DC21C9">
      <w:pPr>
        <w:spacing w:after="0" w:line="276" w:lineRule="auto"/>
        <w:jc w:val="both"/>
        <w:rPr>
          <w:rFonts w:ascii="Arial" w:eastAsia="Times New Roman" w:hAnsi="Arial" w:cs="Arial"/>
          <w:b/>
          <w:color w:val="000000" w:themeColor="text1"/>
          <w:sz w:val="24"/>
          <w:szCs w:val="24"/>
          <w:lang w:eastAsia="pl-PL"/>
        </w:rPr>
      </w:pPr>
    </w:p>
    <w:p w14:paraId="1E9DF9BC" w14:textId="77777777" w:rsidR="00656277" w:rsidRDefault="00656277" w:rsidP="00DC21C9">
      <w:pPr>
        <w:spacing w:after="0" w:line="276" w:lineRule="auto"/>
        <w:jc w:val="both"/>
        <w:rPr>
          <w:rFonts w:ascii="Arial" w:eastAsia="Times New Roman" w:hAnsi="Arial" w:cs="Arial"/>
          <w:b/>
          <w:color w:val="000000" w:themeColor="text1"/>
          <w:sz w:val="24"/>
          <w:szCs w:val="24"/>
          <w:lang w:eastAsia="pl-PL"/>
        </w:rPr>
      </w:pPr>
    </w:p>
    <w:p w14:paraId="2D82730C" w14:textId="77777777" w:rsidR="00656277" w:rsidRDefault="00656277" w:rsidP="00DC21C9">
      <w:pPr>
        <w:spacing w:after="0" w:line="276" w:lineRule="auto"/>
        <w:jc w:val="both"/>
        <w:rPr>
          <w:rFonts w:ascii="Arial" w:eastAsia="Times New Roman" w:hAnsi="Arial" w:cs="Arial"/>
          <w:b/>
          <w:color w:val="000000" w:themeColor="text1"/>
          <w:sz w:val="24"/>
          <w:szCs w:val="24"/>
          <w:lang w:eastAsia="pl-PL"/>
        </w:rPr>
      </w:pPr>
    </w:p>
    <w:p w14:paraId="00844D5C" w14:textId="31540172" w:rsidR="00656277" w:rsidRDefault="000B00F4" w:rsidP="00DC21C9">
      <w:pPr>
        <w:spacing w:after="0" w:line="276" w:lineRule="auto"/>
        <w:jc w:val="both"/>
        <w:rPr>
          <w:rFonts w:ascii="Arial" w:eastAsia="Times New Roman" w:hAnsi="Arial" w:cs="Arial"/>
          <w:b/>
          <w:color w:val="000000" w:themeColor="text1"/>
          <w:sz w:val="24"/>
          <w:szCs w:val="24"/>
          <w:lang w:eastAsia="pl-PL"/>
        </w:rPr>
      </w:pPr>
      <w:r>
        <w:rPr>
          <w:rFonts w:ascii="Arial" w:eastAsia="Times New Roman" w:hAnsi="Arial" w:cs="Arial"/>
          <w:b/>
          <w:color w:val="000000" w:themeColor="text1"/>
          <w:sz w:val="24"/>
          <w:szCs w:val="24"/>
          <w:lang w:eastAsia="pl-PL"/>
        </w:rPr>
        <w:t xml:space="preserve">                                                                            Starosta Krzysztof Ambroziak</w:t>
      </w:r>
    </w:p>
    <w:p w14:paraId="6E986629" w14:textId="77777777" w:rsidR="00656277" w:rsidRDefault="00656277" w:rsidP="00DC21C9">
      <w:pPr>
        <w:spacing w:after="0" w:line="276" w:lineRule="auto"/>
        <w:jc w:val="both"/>
        <w:rPr>
          <w:rFonts w:ascii="Arial" w:eastAsia="Times New Roman" w:hAnsi="Arial" w:cs="Arial"/>
          <w:b/>
          <w:color w:val="000000" w:themeColor="text1"/>
          <w:sz w:val="24"/>
          <w:szCs w:val="24"/>
          <w:lang w:eastAsia="pl-PL"/>
        </w:rPr>
      </w:pPr>
    </w:p>
    <w:p w14:paraId="67942562" w14:textId="77777777" w:rsidR="00656277" w:rsidRDefault="00656277" w:rsidP="00DC21C9">
      <w:pPr>
        <w:spacing w:after="0" w:line="276" w:lineRule="auto"/>
        <w:jc w:val="both"/>
        <w:rPr>
          <w:rFonts w:ascii="Arial" w:eastAsia="Times New Roman" w:hAnsi="Arial" w:cs="Arial"/>
          <w:b/>
          <w:color w:val="000000" w:themeColor="text1"/>
          <w:sz w:val="24"/>
          <w:szCs w:val="24"/>
          <w:lang w:eastAsia="pl-PL"/>
        </w:rPr>
      </w:pPr>
    </w:p>
    <w:p w14:paraId="396B1AF6" w14:textId="77777777" w:rsidR="00656277" w:rsidRDefault="00656277" w:rsidP="00DC21C9">
      <w:pPr>
        <w:spacing w:after="0" w:line="276" w:lineRule="auto"/>
        <w:jc w:val="both"/>
        <w:rPr>
          <w:rFonts w:ascii="Arial" w:eastAsia="Times New Roman" w:hAnsi="Arial" w:cs="Arial"/>
          <w:b/>
          <w:color w:val="000000" w:themeColor="text1"/>
          <w:sz w:val="24"/>
          <w:szCs w:val="24"/>
          <w:lang w:eastAsia="pl-PL"/>
        </w:rPr>
      </w:pPr>
    </w:p>
    <w:p w14:paraId="5CF61A98" w14:textId="77777777" w:rsidR="00656277" w:rsidRDefault="00656277" w:rsidP="00DC21C9">
      <w:pPr>
        <w:spacing w:after="0" w:line="276" w:lineRule="auto"/>
        <w:jc w:val="both"/>
        <w:rPr>
          <w:rFonts w:ascii="Arial" w:eastAsia="Times New Roman" w:hAnsi="Arial" w:cs="Arial"/>
          <w:b/>
          <w:color w:val="000000" w:themeColor="text1"/>
          <w:sz w:val="24"/>
          <w:szCs w:val="24"/>
          <w:lang w:eastAsia="pl-PL"/>
        </w:rPr>
      </w:pPr>
    </w:p>
    <w:p w14:paraId="68672124" w14:textId="77777777" w:rsidR="00656277" w:rsidRDefault="00656277" w:rsidP="00DC21C9">
      <w:pPr>
        <w:spacing w:after="0" w:line="276" w:lineRule="auto"/>
        <w:jc w:val="both"/>
        <w:rPr>
          <w:rFonts w:ascii="Arial" w:eastAsia="Times New Roman" w:hAnsi="Arial" w:cs="Arial"/>
          <w:b/>
          <w:color w:val="000000" w:themeColor="text1"/>
          <w:sz w:val="24"/>
          <w:szCs w:val="24"/>
          <w:lang w:eastAsia="pl-PL"/>
        </w:rPr>
      </w:pPr>
    </w:p>
    <w:p w14:paraId="576F5FCF" w14:textId="77777777" w:rsidR="00656277" w:rsidRDefault="00656277" w:rsidP="00DC21C9">
      <w:pPr>
        <w:spacing w:after="0" w:line="276" w:lineRule="auto"/>
        <w:jc w:val="both"/>
        <w:rPr>
          <w:rFonts w:ascii="Arial" w:eastAsia="Times New Roman" w:hAnsi="Arial" w:cs="Arial"/>
          <w:b/>
          <w:color w:val="000000" w:themeColor="text1"/>
          <w:sz w:val="24"/>
          <w:szCs w:val="24"/>
          <w:lang w:eastAsia="pl-PL"/>
        </w:rPr>
      </w:pPr>
    </w:p>
    <w:p w14:paraId="66BB5A18" w14:textId="77777777" w:rsidR="00656277" w:rsidRDefault="00656277" w:rsidP="00DC21C9">
      <w:pPr>
        <w:spacing w:after="0" w:line="276" w:lineRule="auto"/>
        <w:jc w:val="both"/>
        <w:rPr>
          <w:rFonts w:ascii="Arial" w:eastAsia="Times New Roman" w:hAnsi="Arial" w:cs="Arial"/>
          <w:b/>
          <w:color w:val="000000" w:themeColor="text1"/>
          <w:sz w:val="24"/>
          <w:szCs w:val="24"/>
          <w:lang w:eastAsia="pl-PL"/>
        </w:rPr>
      </w:pPr>
    </w:p>
    <w:p w14:paraId="3C7C3904" w14:textId="77777777" w:rsidR="00656277" w:rsidRDefault="00656277" w:rsidP="00DC21C9">
      <w:pPr>
        <w:spacing w:after="0" w:line="276" w:lineRule="auto"/>
        <w:jc w:val="both"/>
        <w:rPr>
          <w:rFonts w:ascii="Arial" w:eastAsia="Times New Roman" w:hAnsi="Arial" w:cs="Arial"/>
          <w:b/>
          <w:color w:val="000000" w:themeColor="text1"/>
          <w:sz w:val="24"/>
          <w:szCs w:val="24"/>
          <w:lang w:eastAsia="pl-PL"/>
        </w:rPr>
      </w:pPr>
    </w:p>
    <w:p w14:paraId="04A41052" w14:textId="77777777" w:rsidR="00656277" w:rsidRDefault="00656277" w:rsidP="00DC21C9">
      <w:pPr>
        <w:spacing w:after="0" w:line="276" w:lineRule="auto"/>
        <w:jc w:val="both"/>
        <w:rPr>
          <w:rFonts w:ascii="Arial" w:eastAsia="Times New Roman" w:hAnsi="Arial" w:cs="Arial"/>
          <w:b/>
          <w:color w:val="000000" w:themeColor="text1"/>
          <w:sz w:val="24"/>
          <w:szCs w:val="24"/>
          <w:lang w:eastAsia="pl-PL"/>
        </w:rPr>
      </w:pPr>
    </w:p>
    <w:p w14:paraId="2512C04E" w14:textId="77777777" w:rsidR="00656277" w:rsidRDefault="00656277" w:rsidP="00DC21C9">
      <w:pPr>
        <w:spacing w:after="0" w:line="276" w:lineRule="auto"/>
        <w:jc w:val="both"/>
        <w:rPr>
          <w:rFonts w:ascii="Arial" w:eastAsia="Times New Roman" w:hAnsi="Arial" w:cs="Arial"/>
          <w:b/>
          <w:color w:val="000000" w:themeColor="text1"/>
          <w:sz w:val="24"/>
          <w:szCs w:val="24"/>
          <w:lang w:eastAsia="pl-PL"/>
        </w:rPr>
      </w:pPr>
    </w:p>
    <w:p w14:paraId="114774AD" w14:textId="77777777" w:rsidR="00824589" w:rsidRDefault="00824589" w:rsidP="00DC21C9">
      <w:pPr>
        <w:spacing w:after="0" w:line="276" w:lineRule="auto"/>
        <w:jc w:val="both"/>
        <w:rPr>
          <w:rFonts w:ascii="Arial" w:eastAsia="Times New Roman" w:hAnsi="Arial" w:cs="Arial"/>
          <w:b/>
          <w:color w:val="000000" w:themeColor="text1"/>
          <w:sz w:val="24"/>
          <w:szCs w:val="24"/>
          <w:lang w:eastAsia="pl-PL"/>
        </w:rPr>
      </w:pPr>
    </w:p>
    <w:p w14:paraId="2E995870" w14:textId="77777777" w:rsidR="00F57B91" w:rsidRDefault="00F57B91" w:rsidP="00DC21C9">
      <w:pPr>
        <w:spacing w:after="0" w:line="276" w:lineRule="auto"/>
        <w:jc w:val="both"/>
        <w:rPr>
          <w:rFonts w:ascii="Arial" w:eastAsia="Times New Roman" w:hAnsi="Arial" w:cs="Arial"/>
          <w:b/>
          <w:color w:val="000000" w:themeColor="text1"/>
          <w:sz w:val="24"/>
          <w:szCs w:val="24"/>
          <w:lang w:eastAsia="pl-PL"/>
        </w:rPr>
      </w:pPr>
    </w:p>
    <w:p w14:paraId="4AC5B2F6" w14:textId="77777777" w:rsidR="00F57B91" w:rsidRDefault="00F57B91" w:rsidP="00DC21C9">
      <w:pPr>
        <w:spacing w:after="0" w:line="276" w:lineRule="auto"/>
        <w:jc w:val="both"/>
        <w:rPr>
          <w:rFonts w:ascii="Arial" w:eastAsia="Times New Roman" w:hAnsi="Arial" w:cs="Arial"/>
          <w:b/>
          <w:color w:val="000000" w:themeColor="text1"/>
          <w:sz w:val="24"/>
          <w:szCs w:val="24"/>
          <w:lang w:eastAsia="pl-PL"/>
        </w:rPr>
      </w:pPr>
    </w:p>
    <w:p w14:paraId="7011A86E" w14:textId="2F3ECE69" w:rsidR="00656277" w:rsidRPr="003062E5" w:rsidRDefault="00215B7B" w:rsidP="00DC21C9">
      <w:pPr>
        <w:spacing w:after="0" w:line="276" w:lineRule="auto"/>
        <w:jc w:val="center"/>
        <w:rPr>
          <w:rFonts w:ascii="Arial" w:eastAsia="Times New Roman" w:hAnsi="Arial" w:cs="Arial"/>
          <w:b/>
          <w:color w:val="000000" w:themeColor="text1"/>
          <w:sz w:val="24"/>
          <w:szCs w:val="24"/>
          <w:lang w:eastAsia="pl-PL"/>
        </w:rPr>
      </w:pPr>
      <w:bookmarkStart w:id="1" w:name="_Hlk190092852"/>
      <w:r>
        <w:rPr>
          <w:rFonts w:ascii="Arial" w:eastAsia="Times New Roman" w:hAnsi="Arial" w:cs="Arial"/>
          <w:b/>
          <w:color w:val="000000" w:themeColor="text1"/>
          <w:sz w:val="24"/>
          <w:szCs w:val="24"/>
          <w:lang w:eastAsia="pl-PL"/>
        </w:rPr>
        <w:lastRenderedPageBreak/>
        <w:t>O</w:t>
      </w:r>
      <w:r w:rsidR="00656277" w:rsidRPr="003062E5">
        <w:rPr>
          <w:rFonts w:ascii="Arial" w:eastAsia="Times New Roman" w:hAnsi="Arial" w:cs="Arial"/>
          <w:b/>
          <w:color w:val="000000" w:themeColor="text1"/>
          <w:sz w:val="24"/>
          <w:szCs w:val="24"/>
          <w:lang w:eastAsia="pl-PL"/>
        </w:rPr>
        <w:t>BOWIĄZEK INFORMACYJNY</w:t>
      </w:r>
    </w:p>
    <w:p w14:paraId="70776BCF" w14:textId="77777777" w:rsidR="00656277" w:rsidRPr="003062E5" w:rsidRDefault="00656277" w:rsidP="00DC21C9">
      <w:pPr>
        <w:spacing w:after="0" w:line="276" w:lineRule="auto"/>
        <w:jc w:val="both"/>
        <w:rPr>
          <w:rFonts w:ascii="Arial" w:eastAsia="Times New Roman" w:hAnsi="Arial" w:cs="Arial"/>
          <w:bCs/>
          <w:color w:val="000000" w:themeColor="text1"/>
          <w:sz w:val="24"/>
          <w:szCs w:val="24"/>
          <w:lang w:eastAsia="pl-PL"/>
        </w:rPr>
      </w:pPr>
    </w:p>
    <w:p w14:paraId="306FDB1D" w14:textId="77777777" w:rsidR="00656277" w:rsidRPr="003062E5" w:rsidRDefault="00656277" w:rsidP="00DC21C9">
      <w:pPr>
        <w:spacing w:after="0" w:line="276" w:lineRule="auto"/>
        <w:jc w:val="both"/>
        <w:rPr>
          <w:rFonts w:ascii="Arial" w:eastAsia="Times New Roman" w:hAnsi="Arial" w:cs="Arial"/>
          <w:bCs/>
          <w:color w:val="000000" w:themeColor="text1"/>
          <w:sz w:val="24"/>
          <w:szCs w:val="24"/>
          <w:lang w:eastAsia="pl-PL"/>
        </w:rPr>
      </w:pPr>
      <w:r w:rsidRPr="003062E5">
        <w:rPr>
          <w:rFonts w:ascii="Arial" w:eastAsia="Times New Roman" w:hAnsi="Arial" w:cs="Arial"/>
          <w:bCs/>
          <w:color w:val="000000" w:themeColor="text1"/>
          <w:sz w:val="24"/>
          <w:szCs w:val="24"/>
          <w:lang w:eastAsia="pl-PL"/>
        </w:rPr>
        <w:t xml:space="preserve">Na podstawie art. 13 ust. 1 i 2 Rozporządzenia Parlamentu Europejskiego i Rady (UE) 2016/679 z 27 kwietnia 2016 r. w sprawie ochrony osób fizycznych w związku </w:t>
      </w:r>
      <w:r>
        <w:rPr>
          <w:rFonts w:ascii="Arial" w:eastAsia="Times New Roman" w:hAnsi="Arial" w:cs="Arial"/>
          <w:bCs/>
          <w:color w:val="000000" w:themeColor="text1"/>
          <w:sz w:val="24"/>
          <w:szCs w:val="24"/>
          <w:lang w:eastAsia="pl-PL"/>
        </w:rPr>
        <w:br/>
      </w:r>
      <w:r w:rsidRPr="003062E5">
        <w:rPr>
          <w:rFonts w:ascii="Arial" w:eastAsia="Times New Roman" w:hAnsi="Arial" w:cs="Arial"/>
          <w:bCs/>
          <w:color w:val="000000" w:themeColor="text1"/>
          <w:sz w:val="24"/>
          <w:szCs w:val="24"/>
          <w:lang w:eastAsia="pl-PL"/>
        </w:rPr>
        <w:t>z przetwarzaniem danych osobowych i w sprawie swobodnego przepływu takich danych oraz uchylenia dyrektywy 95/46/WE (Dz.U.UE.L. z 2016r. Nr 119, s.1 ze zm.) - dalej: „RODO” informuję, że:</w:t>
      </w:r>
    </w:p>
    <w:p w14:paraId="4E35A533" w14:textId="77777777" w:rsidR="00656277" w:rsidRPr="003062E5" w:rsidRDefault="00656277" w:rsidP="00DC21C9">
      <w:pPr>
        <w:spacing w:after="0" w:line="276" w:lineRule="auto"/>
        <w:jc w:val="both"/>
        <w:rPr>
          <w:rFonts w:ascii="Arial" w:eastAsia="Times New Roman" w:hAnsi="Arial" w:cs="Arial"/>
          <w:bCs/>
          <w:color w:val="000000" w:themeColor="text1"/>
          <w:sz w:val="24"/>
          <w:szCs w:val="24"/>
          <w:lang w:eastAsia="pl-PL"/>
        </w:rPr>
      </w:pPr>
      <w:r w:rsidRPr="003062E5">
        <w:rPr>
          <w:rFonts w:ascii="Arial" w:eastAsia="Times New Roman" w:hAnsi="Arial" w:cs="Arial"/>
          <w:bCs/>
          <w:color w:val="000000" w:themeColor="text1"/>
          <w:sz w:val="24"/>
          <w:szCs w:val="24"/>
          <w:lang w:eastAsia="pl-PL"/>
        </w:rPr>
        <w:t>1)</w:t>
      </w:r>
      <w:r w:rsidRPr="003062E5">
        <w:rPr>
          <w:rFonts w:ascii="Arial" w:eastAsia="Times New Roman" w:hAnsi="Arial" w:cs="Arial"/>
          <w:bCs/>
          <w:color w:val="000000" w:themeColor="text1"/>
          <w:sz w:val="24"/>
          <w:szCs w:val="24"/>
          <w:lang w:eastAsia="pl-PL"/>
        </w:rPr>
        <w:tab/>
      </w:r>
      <w:r w:rsidRPr="00CE08CD">
        <w:rPr>
          <w:rFonts w:ascii="Arial" w:eastAsia="Times New Roman" w:hAnsi="Arial" w:cs="Arial"/>
          <w:bCs/>
          <w:color w:val="000000" w:themeColor="text1"/>
          <w:sz w:val="24"/>
          <w:szCs w:val="24"/>
          <w:lang w:eastAsia="pl-PL"/>
        </w:rPr>
        <w:t xml:space="preserve">Administratorem danych osobowych jest STAROSTA GRÓJECKI z siedzibą pod adresem: ul. Piłsudskiego 59, 05-600 Grójec, tel. 48 665 11 00 fax: 48 665 11 47, e-mail: </w:t>
      </w:r>
      <w:hyperlink r:id="rId9" w:tgtFrame="_blank" w:history="1">
        <w:r w:rsidRPr="00CE08CD">
          <w:rPr>
            <w:rStyle w:val="Hipercze"/>
            <w:rFonts w:ascii="Arial" w:eastAsia="Times New Roman" w:hAnsi="Arial" w:cs="Arial"/>
            <w:bCs/>
            <w:sz w:val="24"/>
            <w:szCs w:val="24"/>
            <w:lang w:eastAsia="pl-PL"/>
          </w:rPr>
          <w:t>starostwo@grojec.pl</w:t>
        </w:r>
      </w:hyperlink>
      <w:r w:rsidRPr="00CE08CD">
        <w:rPr>
          <w:rFonts w:ascii="Arial" w:eastAsia="Times New Roman" w:hAnsi="Arial" w:cs="Arial"/>
          <w:bCs/>
          <w:color w:val="000000" w:themeColor="text1"/>
          <w:sz w:val="24"/>
          <w:szCs w:val="24"/>
          <w:lang w:eastAsia="pl-PL"/>
        </w:rPr>
        <w:t>.</w:t>
      </w:r>
    </w:p>
    <w:p w14:paraId="7B0F822C" w14:textId="77777777" w:rsidR="00656277" w:rsidRPr="003062E5" w:rsidRDefault="00656277" w:rsidP="00DC21C9">
      <w:pPr>
        <w:spacing w:after="0" w:line="276" w:lineRule="auto"/>
        <w:jc w:val="both"/>
        <w:rPr>
          <w:rFonts w:ascii="Arial" w:eastAsia="Times New Roman" w:hAnsi="Arial" w:cs="Arial"/>
          <w:bCs/>
          <w:color w:val="000000" w:themeColor="text1"/>
          <w:sz w:val="24"/>
          <w:szCs w:val="24"/>
          <w:lang w:eastAsia="pl-PL"/>
        </w:rPr>
      </w:pPr>
      <w:r w:rsidRPr="003062E5">
        <w:rPr>
          <w:rFonts w:ascii="Arial" w:eastAsia="Times New Roman" w:hAnsi="Arial" w:cs="Arial"/>
          <w:bCs/>
          <w:color w:val="000000" w:themeColor="text1"/>
          <w:sz w:val="24"/>
          <w:szCs w:val="24"/>
          <w:lang w:eastAsia="pl-PL"/>
        </w:rPr>
        <w:t>2)</w:t>
      </w:r>
      <w:r w:rsidRPr="003062E5">
        <w:rPr>
          <w:rFonts w:ascii="Arial" w:eastAsia="Times New Roman" w:hAnsi="Arial" w:cs="Arial"/>
          <w:bCs/>
          <w:color w:val="000000" w:themeColor="text1"/>
          <w:sz w:val="24"/>
          <w:szCs w:val="24"/>
          <w:lang w:eastAsia="pl-PL"/>
        </w:rPr>
        <w:tab/>
        <w:t>Administrator wyznaczył Inspektora Ochrony Danych, z którym mogą się Państwo kontaktować we wszystkich sprawach dotyczących przetwarzania danych osobowych za pośrednictwem adresu e-mail: inspektor@cbi24.pl lub pisemnie pod adres Administratora.</w:t>
      </w:r>
    </w:p>
    <w:p w14:paraId="1D01BA5D" w14:textId="50655307" w:rsidR="00656277" w:rsidRPr="003062E5" w:rsidRDefault="00656277" w:rsidP="00DC21C9">
      <w:pPr>
        <w:spacing w:after="0" w:line="276" w:lineRule="auto"/>
        <w:jc w:val="both"/>
        <w:rPr>
          <w:rFonts w:ascii="Arial" w:eastAsia="Times New Roman" w:hAnsi="Arial" w:cs="Arial"/>
          <w:bCs/>
          <w:color w:val="000000" w:themeColor="text1"/>
          <w:sz w:val="24"/>
          <w:szCs w:val="24"/>
          <w:lang w:eastAsia="pl-PL"/>
        </w:rPr>
      </w:pPr>
      <w:r w:rsidRPr="003062E5">
        <w:rPr>
          <w:rFonts w:ascii="Arial" w:eastAsia="Times New Roman" w:hAnsi="Arial" w:cs="Arial"/>
          <w:bCs/>
          <w:color w:val="000000" w:themeColor="text1"/>
          <w:sz w:val="24"/>
          <w:szCs w:val="24"/>
          <w:lang w:eastAsia="pl-PL"/>
        </w:rPr>
        <w:t>3)</w:t>
      </w:r>
      <w:r w:rsidRPr="003062E5">
        <w:rPr>
          <w:rFonts w:ascii="Arial" w:eastAsia="Times New Roman" w:hAnsi="Arial" w:cs="Arial"/>
          <w:bCs/>
          <w:color w:val="000000" w:themeColor="text1"/>
          <w:sz w:val="24"/>
          <w:szCs w:val="24"/>
          <w:lang w:eastAsia="pl-PL"/>
        </w:rPr>
        <w:tab/>
        <w:t xml:space="preserve">Państwa dane osobowe będą przetwarzane w celu związanym z naborem kandydatów na członków komisji konkursowej opiniującej oferty w </w:t>
      </w:r>
      <w:r>
        <w:rPr>
          <w:rFonts w:ascii="Arial" w:eastAsia="Times New Roman" w:hAnsi="Arial" w:cs="Arial"/>
          <w:bCs/>
          <w:color w:val="000000" w:themeColor="text1"/>
          <w:sz w:val="24"/>
          <w:szCs w:val="24"/>
          <w:lang w:eastAsia="pl-PL"/>
        </w:rPr>
        <w:t>„O</w:t>
      </w:r>
      <w:r w:rsidRPr="003062E5">
        <w:rPr>
          <w:rFonts w:ascii="Arial" w:eastAsia="Times New Roman" w:hAnsi="Arial" w:cs="Arial"/>
          <w:bCs/>
          <w:color w:val="000000" w:themeColor="text1"/>
          <w:sz w:val="24"/>
          <w:szCs w:val="24"/>
          <w:lang w:eastAsia="pl-PL"/>
        </w:rPr>
        <w:t>twartym konkursie ofert</w:t>
      </w:r>
      <w:r w:rsidRPr="00CE08CD">
        <w:rPr>
          <w:rFonts w:ascii="Arial" w:eastAsia="Times New Roman" w:hAnsi="Arial" w:cs="Arial"/>
          <w:b/>
          <w:iCs/>
          <w:color w:val="000000" w:themeColor="text1"/>
          <w:sz w:val="24"/>
          <w:szCs w:val="24"/>
          <w:lang w:eastAsia="pl-PL"/>
        </w:rPr>
        <w:t xml:space="preserve"> </w:t>
      </w:r>
      <w:r w:rsidRPr="00CE08CD">
        <w:rPr>
          <w:rFonts w:ascii="Arial" w:eastAsia="Times New Roman" w:hAnsi="Arial" w:cs="Arial"/>
          <w:bCs/>
          <w:iCs/>
          <w:color w:val="000000" w:themeColor="text1"/>
          <w:sz w:val="24"/>
          <w:szCs w:val="24"/>
          <w:lang w:eastAsia="pl-PL"/>
        </w:rPr>
        <w:t>na realizację zadań publicznych zlecanych organizacjom pozarządowym, podmiotom prowadzącym działalność pożytku publicznego oraz Kołom Gospodyń Wiejskich ma rok 2025</w:t>
      </w:r>
      <w:r>
        <w:rPr>
          <w:rFonts w:ascii="Arial" w:eastAsia="Times New Roman" w:hAnsi="Arial" w:cs="Arial"/>
          <w:bCs/>
          <w:iCs/>
          <w:color w:val="000000" w:themeColor="text1"/>
          <w:sz w:val="24"/>
          <w:szCs w:val="24"/>
          <w:lang w:eastAsia="pl-PL"/>
        </w:rPr>
        <w:t>”</w:t>
      </w:r>
      <w:r w:rsidRPr="003062E5">
        <w:rPr>
          <w:rFonts w:ascii="Arial" w:eastAsia="Times New Roman" w:hAnsi="Arial" w:cs="Arial"/>
          <w:bCs/>
          <w:color w:val="000000" w:themeColor="text1"/>
          <w:sz w:val="24"/>
          <w:szCs w:val="24"/>
          <w:lang w:eastAsia="pl-PL"/>
        </w:rPr>
        <w:t xml:space="preserve">, gdyż jest to niezbędne do wypełnienia obowiązku prawnego ciążącego na Administratorze (art. 6 ust. 1 lit. c RODO) </w:t>
      </w:r>
      <w:r>
        <w:rPr>
          <w:rFonts w:ascii="Arial" w:eastAsia="Times New Roman" w:hAnsi="Arial" w:cs="Arial"/>
          <w:bCs/>
          <w:color w:val="000000" w:themeColor="text1"/>
          <w:sz w:val="24"/>
          <w:szCs w:val="24"/>
          <w:lang w:eastAsia="pl-PL"/>
        </w:rPr>
        <w:br/>
      </w:r>
      <w:r w:rsidRPr="003062E5">
        <w:rPr>
          <w:rFonts w:ascii="Arial" w:eastAsia="Times New Roman" w:hAnsi="Arial" w:cs="Arial"/>
          <w:bCs/>
          <w:color w:val="000000" w:themeColor="text1"/>
          <w:sz w:val="24"/>
          <w:szCs w:val="24"/>
          <w:lang w:eastAsia="pl-PL"/>
        </w:rPr>
        <w:t xml:space="preserve">w związku z art. 15 ustawy z dnia 24 kwietnia 2003 roku o działalności pożytku publicznego i o wolontariacie (t.j. Dz. U. z 2024 r. poz. 1491 ) oraz </w:t>
      </w:r>
      <w:r w:rsidR="00D32B2D" w:rsidRPr="00D32B2D">
        <w:rPr>
          <w:rFonts w:ascii="Arial" w:eastAsia="Times New Roman" w:hAnsi="Arial" w:cs="Arial"/>
          <w:bCs/>
          <w:color w:val="000000" w:themeColor="text1"/>
          <w:sz w:val="24"/>
          <w:szCs w:val="24"/>
          <w:lang w:eastAsia="pl-PL"/>
        </w:rPr>
        <w:t>Uchwał</w:t>
      </w:r>
      <w:r w:rsidR="00D32B2D">
        <w:rPr>
          <w:rFonts w:ascii="Arial" w:eastAsia="Times New Roman" w:hAnsi="Arial" w:cs="Arial"/>
          <w:bCs/>
          <w:color w:val="000000" w:themeColor="text1"/>
          <w:sz w:val="24"/>
          <w:szCs w:val="24"/>
          <w:lang w:eastAsia="pl-PL"/>
        </w:rPr>
        <w:t>ą</w:t>
      </w:r>
      <w:r w:rsidR="00D32B2D" w:rsidRPr="00D32B2D">
        <w:rPr>
          <w:rFonts w:ascii="Arial" w:eastAsia="Times New Roman" w:hAnsi="Arial" w:cs="Arial"/>
          <w:bCs/>
          <w:color w:val="000000" w:themeColor="text1"/>
          <w:sz w:val="24"/>
          <w:szCs w:val="24"/>
          <w:lang w:eastAsia="pl-PL"/>
        </w:rPr>
        <w:t xml:space="preserve"> Rady Powiatu nr IX/74/2024 z dnia 27 listopada 2024 r. w sprawie uchwalenia „Program</w:t>
      </w:r>
      <w:r w:rsidR="00D32B2D">
        <w:rPr>
          <w:rFonts w:ascii="Arial" w:eastAsia="Times New Roman" w:hAnsi="Arial" w:cs="Arial"/>
          <w:bCs/>
          <w:color w:val="000000" w:themeColor="text1"/>
          <w:sz w:val="24"/>
          <w:szCs w:val="24"/>
          <w:lang w:eastAsia="pl-PL"/>
        </w:rPr>
        <w:t>u</w:t>
      </w:r>
      <w:r w:rsidR="00D32B2D" w:rsidRPr="00D32B2D">
        <w:rPr>
          <w:rFonts w:ascii="Arial" w:eastAsia="Times New Roman" w:hAnsi="Arial" w:cs="Arial"/>
          <w:bCs/>
          <w:color w:val="000000" w:themeColor="text1"/>
          <w:sz w:val="24"/>
          <w:szCs w:val="24"/>
          <w:lang w:eastAsia="pl-PL"/>
        </w:rPr>
        <w:t xml:space="preserve"> współpracy Powiatu Grójeckiego z organizacjami pozarządowymi, podmiotami prowadzącymi działalność pożytku publicznego oraz kołami gospodyń wiejskich na rok 202</w:t>
      </w:r>
      <w:r w:rsidR="00D32B2D">
        <w:rPr>
          <w:rFonts w:ascii="Arial" w:eastAsia="Times New Roman" w:hAnsi="Arial" w:cs="Arial"/>
          <w:bCs/>
          <w:color w:val="000000" w:themeColor="text1"/>
          <w:sz w:val="24"/>
          <w:szCs w:val="24"/>
          <w:lang w:eastAsia="pl-PL"/>
        </w:rPr>
        <w:t>5</w:t>
      </w:r>
      <w:r w:rsidR="00D32B2D" w:rsidRPr="00D32B2D">
        <w:rPr>
          <w:rFonts w:ascii="Arial" w:eastAsia="Times New Roman" w:hAnsi="Arial" w:cs="Arial"/>
          <w:bCs/>
          <w:color w:val="000000" w:themeColor="text1"/>
          <w:sz w:val="24"/>
          <w:szCs w:val="24"/>
          <w:lang w:eastAsia="pl-PL"/>
        </w:rPr>
        <w:t>”</w:t>
      </w:r>
      <w:r w:rsidR="00D32B2D">
        <w:rPr>
          <w:rFonts w:ascii="Arial" w:eastAsia="Times New Roman" w:hAnsi="Arial" w:cs="Arial"/>
          <w:bCs/>
          <w:color w:val="000000" w:themeColor="text1"/>
          <w:sz w:val="24"/>
          <w:szCs w:val="24"/>
          <w:lang w:eastAsia="pl-PL"/>
        </w:rPr>
        <w:t>.</w:t>
      </w:r>
    </w:p>
    <w:p w14:paraId="6657364F" w14:textId="77777777" w:rsidR="00656277" w:rsidRPr="003062E5" w:rsidRDefault="00656277" w:rsidP="00DC21C9">
      <w:pPr>
        <w:spacing w:after="0" w:line="276" w:lineRule="auto"/>
        <w:jc w:val="both"/>
        <w:rPr>
          <w:rFonts w:ascii="Arial" w:eastAsia="Times New Roman" w:hAnsi="Arial" w:cs="Arial"/>
          <w:bCs/>
          <w:color w:val="000000" w:themeColor="text1"/>
          <w:sz w:val="24"/>
          <w:szCs w:val="24"/>
          <w:lang w:eastAsia="pl-PL"/>
        </w:rPr>
      </w:pPr>
      <w:r w:rsidRPr="003062E5">
        <w:rPr>
          <w:rFonts w:ascii="Arial" w:eastAsia="Times New Roman" w:hAnsi="Arial" w:cs="Arial"/>
          <w:bCs/>
          <w:color w:val="000000" w:themeColor="text1"/>
          <w:sz w:val="24"/>
          <w:szCs w:val="24"/>
          <w:lang w:eastAsia="pl-PL"/>
        </w:rPr>
        <w:t>4)</w:t>
      </w:r>
      <w:r w:rsidRPr="003062E5">
        <w:rPr>
          <w:rFonts w:ascii="Arial" w:eastAsia="Times New Roman" w:hAnsi="Arial" w:cs="Arial"/>
          <w:bCs/>
          <w:color w:val="000000" w:themeColor="text1"/>
          <w:sz w:val="24"/>
          <w:szCs w:val="24"/>
          <w:lang w:eastAsia="pl-PL"/>
        </w:rPr>
        <w:tab/>
        <w:t xml:space="preserve">Państwa dane osobowe będą przetwarzane przez okres niezbędny do realizacji ww. celu z uwzględnieniem okresów przechowywania określonych w przepisach szczególnych, w tym przepisów archiwalnych tj. przez okres , tj. 5 lat. </w:t>
      </w:r>
    </w:p>
    <w:p w14:paraId="3ACB5B34" w14:textId="77777777" w:rsidR="00656277" w:rsidRPr="003062E5" w:rsidRDefault="00656277" w:rsidP="00DC21C9">
      <w:pPr>
        <w:spacing w:after="0" w:line="276" w:lineRule="auto"/>
        <w:jc w:val="both"/>
        <w:rPr>
          <w:rFonts w:ascii="Arial" w:eastAsia="Times New Roman" w:hAnsi="Arial" w:cs="Arial"/>
          <w:bCs/>
          <w:color w:val="000000" w:themeColor="text1"/>
          <w:sz w:val="24"/>
          <w:szCs w:val="24"/>
          <w:lang w:eastAsia="pl-PL"/>
        </w:rPr>
      </w:pPr>
      <w:r w:rsidRPr="003062E5">
        <w:rPr>
          <w:rFonts w:ascii="Arial" w:eastAsia="Times New Roman" w:hAnsi="Arial" w:cs="Arial"/>
          <w:bCs/>
          <w:color w:val="000000" w:themeColor="text1"/>
          <w:sz w:val="24"/>
          <w:szCs w:val="24"/>
          <w:lang w:eastAsia="pl-PL"/>
        </w:rPr>
        <w:t>5)</w:t>
      </w:r>
      <w:r w:rsidRPr="003062E5">
        <w:rPr>
          <w:rFonts w:ascii="Arial" w:eastAsia="Times New Roman" w:hAnsi="Arial" w:cs="Arial"/>
          <w:bCs/>
          <w:color w:val="000000" w:themeColor="text1"/>
          <w:sz w:val="24"/>
          <w:szCs w:val="24"/>
          <w:lang w:eastAsia="pl-PL"/>
        </w:rPr>
        <w:tab/>
        <w:t>Państwa dane osobowe będą przetwarzane w sposób zautomatyzowany, lecz nie będą podlegały zautomatyzowanemu podejmowaniu decyzji, w tym o profilowaniu.</w:t>
      </w:r>
    </w:p>
    <w:p w14:paraId="26769FF3" w14:textId="77777777" w:rsidR="00656277" w:rsidRPr="003062E5" w:rsidRDefault="00656277" w:rsidP="00DC21C9">
      <w:pPr>
        <w:spacing w:after="0" w:line="276" w:lineRule="auto"/>
        <w:jc w:val="both"/>
        <w:rPr>
          <w:rFonts w:ascii="Arial" w:eastAsia="Times New Roman" w:hAnsi="Arial" w:cs="Arial"/>
          <w:bCs/>
          <w:color w:val="000000" w:themeColor="text1"/>
          <w:sz w:val="24"/>
          <w:szCs w:val="24"/>
          <w:lang w:eastAsia="pl-PL"/>
        </w:rPr>
      </w:pPr>
      <w:r w:rsidRPr="003062E5">
        <w:rPr>
          <w:rFonts w:ascii="Arial" w:eastAsia="Times New Roman" w:hAnsi="Arial" w:cs="Arial"/>
          <w:bCs/>
          <w:color w:val="000000" w:themeColor="text1"/>
          <w:sz w:val="24"/>
          <w:szCs w:val="24"/>
          <w:lang w:eastAsia="pl-PL"/>
        </w:rPr>
        <w:t>6)</w:t>
      </w:r>
      <w:r w:rsidRPr="003062E5">
        <w:rPr>
          <w:rFonts w:ascii="Arial" w:eastAsia="Times New Roman" w:hAnsi="Arial" w:cs="Arial"/>
          <w:bCs/>
          <w:color w:val="000000" w:themeColor="text1"/>
          <w:sz w:val="24"/>
          <w:szCs w:val="24"/>
          <w:lang w:eastAsia="pl-PL"/>
        </w:rPr>
        <w:tab/>
        <w:t>Państwa dane osobowe nie będą przekazywane poza Europejski Obszar Gospodarczy (obejmujący Unię Europejską, Norwegię, Liechtenstein i Islandię).</w:t>
      </w:r>
    </w:p>
    <w:p w14:paraId="2FE300C0" w14:textId="77777777" w:rsidR="00656277" w:rsidRPr="003062E5" w:rsidRDefault="00656277" w:rsidP="00DC21C9">
      <w:pPr>
        <w:spacing w:after="0" w:line="276" w:lineRule="auto"/>
        <w:jc w:val="both"/>
        <w:rPr>
          <w:rFonts w:ascii="Arial" w:eastAsia="Times New Roman" w:hAnsi="Arial" w:cs="Arial"/>
          <w:bCs/>
          <w:color w:val="000000" w:themeColor="text1"/>
          <w:sz w:val="24"/>
          <w:szCs w:val="24"/>
          <w:lang w:eastAsia="pl-PL"/>
        </w:rPr>
      </w:pPr>
      <w:r w:rsidRPr="003062E5">
        <w:rPr>
          <w:rFonts w:ascii="Arial" w:eastAsia="Times New Roman" w:hAnsi="Arial" w:cs="Arial"/>
          <w:bCs/>
          <w:color w:val="000000" w:themeColor="text1"/>
          <w:sz w:val="24"/>
          <w:szCs w:val="24"/>
          <w:lang w:eastAsia="pl-PL"/>
        </w:rPr>
        <w:t>7)</w:t>
      </w:r>
      <w:r w:rsidRPr="003062E5">
        <w:rPr>
          <w:rFonts w:ascii="Arial" w:eastAsia="Times New Roman" w:hAnsi="Arial" w:cs="Arial"/>
          <w:bCs/>
          <w:color w:val="000000" w:themeColor="text1"/>
          <w:sz w:val="24"/>
          <w:szCs w:val="24"/>
          <w:lang w:eastAsia="pl-PL"/>
        </w:rPr>
        <w:tab/>
        <w:t>W związku z przetwarzaniem Państwa danych osobowych, przysługują Państwu następujące prawa:</w:t>
      </w:r>
    </w:p>
    <w:p w14:paraId="32A08690" w14:textId="77777777" w:rsidR="00656277" w:rsidRPr="003062E5" w:rsidRDefault="00656277" w:rsidP="00DC21C9">
      <w:pPr>
        <w:spacing w:after="0" w:line="276" w:lineRule="auto"/>
        <w:jc w:val="both"/>
        <w:rPr>
          <w:rFonts w:ascii="Arial" w:eastAsia="Times New Roman" w:hAnsi="Arial" w:cs="Arial"/>
          <w:bCs/>
          <w:color w:val="000000" w:themeColor="text1"/>
          <w:sz w:val="24"/>
          <w:szCs w:val="24"/>
          <w:lang w:eastAsia="pl-PL"/>
        </w:rPr>
      </w:pPr>
      <w:r w:rsidRPr="003062E5">
        <w:rPr>
          <w:rFonts w:ascii="Arial" w:eastAsia="Times New Roman" w:hAnsi="Arial" w:cs="Arial"/>
          <w:bCs/>
          <w:color w:val="000000" w:themeColor="text1"/>
          <w:sz w:val="24"/>
          <w:szCs w:val="24"/>
          <w:lang w:eastAsia="pl-PL"/>
        </w:rPr>
        <w:t>a)</w:t>
      </w:r>
      <w:r w:rsidRPr="003062E5">
        <w:rPr>
          <w:rFonts w:ascii="Arial" w:eastAsia="Times New Roman" w:hAnsi="Arial" w:cs="Arial"/>
          <w:bCs/>
          <w:color w:val="000000" w:themeColor="text1"/>
          <w:sz w:val="24"/>
          <w:szCs w:val="24"/>
          <w:lang w:eastAsia="pl-PL"/>
        </w:rPr>
        <w:tab/>
        <w:t>prawo dostępu do swoich danych oraz otrzymania ich kopii;</w:t>
      </w:r>
    </w:p>
    <w:p w14:paraId="535720B9" w14:textId="77777777" w:rsidR="00656277" w:rsidRPr="003062E5" w:rsidRDefault="00656277" w:rsidP="00DC21C9">
      <w:pPr>
        <w:spacing w:after="0" w:line="276" w:lineRule="auto"/>
        <w:jc w:val="both"/>
        <w:rPr>
          <w:rFonts w:ascii="Arial" w:eastAsia="Times New Roman" w:hAnsi="Arial" w:cs="Arial"/>
          <w:bCs/>
          <w:color w:val="000000" w:themeColor="text1"/>
          <w:sz w:val="24"/>
          <w:szCs w:val="24"/>
          <w:lang w:eastAsia="pl-PL"/>
        </w:rPr>
      </w:pPr>
      <w:r w:rsidRPr="003062E5">
        <w:rPr>
          <w:rFonts w:ascii="Arial" w:eastAsia="Times New Roman" w:hAnsi="Arial" w:cs="Arial"/>
          <w:bCs/>
          <w:color w:val="000000" w:themeColor="text1"/>
          <w:sz w:val="24"/>
          <w:szCs w:val="24"/>
          <w:lang w:eastAsia="pl-PL"/>
        </w:rPr>
        <w:t>b)</w:t>
      </w:r>
      <w:r w:rsidRPr="003062E5">
        <w:rPr>
          <w:rFonts w:ascii="Arial" w:eastAsia="Times New Roman" w:hAnsi="Arial" w:cs="Arial"/>
          <w:bCs/>
          <w:color w:val="000000" w:themeColor="text1"/>
          <w:sz w:val="24"/>
          <w:szCs w:val="24"/>
          <w:lang w:eastAsia="pl-PL"/>
        </w:rPr>
        <w:tab/>
        <w:t>prawo do sprostowania (poprawiania) swoich danych osobowych;</w:t>
      </w:r>
    </w:p>
    <w:p w14:paraId="508F2DF3" w14:textId="77777777" w:rsidR="00656277" w:rsidRPr="003062E5" w:rsidRDefault="00656277" w:rsidP="00DC21C9">
      <w:pPr>
        <w:spacing w:after="0" w:line="276" w:lineRule="auto"/>
        <w:jc w:val="both"/>
        <w:rPr>
          <w:rFonts w:ascii="Arial" w:eastAsia="Times New Roman" w:hAnsi="Arial" w:cs="Arial"/>
          <w:bCs/>
          <w:color w:val="000000" w:themeColor="text1"/>
          <w:sz w:val="24"/>
          <w:szCs w:val="24"/>
          <w:lang w:eastAsia="pl-PL"/>
        </w:rPr>
      </w:pPr>
      <w:r w:rsidRPr="003062E5">
        <w:rPr>
          <w:rFonts w:ascii="Arial" w:eastAsia="Times New Roman" w:hAnsi="Arial" w:cs="Arial"/>
          <w:bCs/>
          <w:color w:val="000000" w:themeColor="text1"/>
          <w:sz w:val="24"/>
          <w:szCs w:val="24"/>
          <w:lang w:eastAsia="pl-PL"/>
        </w:rPr>
        <w:t>c)</w:t>
      </w:r>
      <w:r w:rsidRPr="003062E5">
        <w:rPr>
          <w:rFonts w:ascii="Arial" w:eastAsia="Times New Roman" w:hAnsi="Arial" w:cs="Arial"/>
          <w:bCs/>
          <w:color w:val="000000" w:themeColor="text1"/>
          <w:sz w:val="24"/>
          <w:szCs w:val="24"/>
          <w:lang w:eastAsia="pl-PL"/>
        </w:rPr>
        <w:tab/>
        <w:t>prawo do ograniczenia przetwarzania danych osobowych;</w:t>
      </w:r>
    </w:p>
    <w:p w14:paraId="1FE2ADD4" w14:textId="77777777" w:rsidR="00656277" w:rsidRPr="003062E5" w:rsidRDefault="00656277" w:rsidP="00DC21C9">
      <w:pPr>
        <w:spacing w:after="0" w:line="276" w:lineRule="auto"/>
        <w:jc w:val="both"/>
        <w:rPr>
          <w:rFonts w:ascii="Arial" w:eastAsia="Times New Roman" w:hAnsi="Arial" w:cs="Arial"/>
          <w:bCs/>
          <w:color w:val="000000" w:themeColor="text1"/>
          <w:sz w:val="24"/>
          <w:szCs w:val="24"/>
          <w:lang w:eastAsia="pl-PL"/>
        </w:rPr>
      </w:pPr>
      <w:r w:rsidRPr="003062E5">
        <w:rPr>
          <w:rFonts w:ascii="Arial" w:eastAsia="Times New Roman" w:hAnsi="Arial" w:cs="Arial"/>
          <w:bCs/>
          <w:color w:val="000000" w:themeColor="text1"/>
          <w:sz w:val="24"/>
          <w:szCs w:val="24"/>
          <w:lang w:eastAsia="pl-PL"/>
        </w:rPr>
        <w:t>d)</w:t>
      </w:r>
      <w:r w:rsidRPr="003062E5">
        <w:rPr>
          <w:rFonts w:ascii="Arial" w:eastAsia="Times New Roman" w:hAnsi="Arial" w:cs="Arial"/>
          <w:bCs/>
          <w:color w:val="000000" w:themeColor="text1"/>
          <w:sz w:val="24"/>
          <w:szCs w:val="24"/>
          <w:lang w:eastAsia="pl-PL"/>
        </w:rPr>
        <w:tab/>
        <w:t>prawo do usunięcia danych w przypadkach określonych w przepisach RODO;</w:t>
      </w:r>
    </w:p>
    <w:p w14:paraId="56335CBB" w14:textId="77777777" w:rsidR="00656277" w:rsidRPr="003062E5" w:rsidRDefault="00656277" w:rsidP="00DC21C9">
      <w:pPr>
        <w:spacing w:after="0" w:line="276" w:lineRule="auto"/>
        <w:jc w:val="both"/>
        <w:rPr>
          <w:rFonts w:ascii="Arial" w:eastAsia="Times New Roman" w:hAnsi="Arial" w:cs="Arial"/>
          <w:bCs/>
          <w:color w:val="000000" w:themeColor="text1"/>
          <w:sz w:val="24"/>
          <w:szCs w:val="24"/>
          <w:lang w:eastAsia="pl-PL"/>
        </w:rPr>
      </w:pPr>
      <w:r w:rsidRPr="003062E5">
        <w:rPr>
          <w:rFonts w:ascii="Arial" w:eastAsia="Times New Roman" w:hAnsi="Arial" w:cs="Arial"/>
          <w:bCs/>
          <w:color w:val="000000" w:themeColor="text1"/>
          <w:sz w:val="24"/>
          <w:szCs w:val="24"/>
          <w:lang w:eastAsia="pl-PL"/>
        </w:rPr>
        <w:t>e)</w:t>
      </w:r>
      <w:r w:rsidRPr="003062E5">
        <w:rPr>
          <w:rFonts w:ascii="Arial" w:eastAsia="Times New Roman" w:hAnsi="Arial" w:cs="Arial"/>
          <w:bCs/>
          <w:color w:val="000000" w:themeColor="text1"/>
          <w:sz w:val="24"/>
          <w:szCs w:val="24"/>
          <w:lang w:eastAsia="pl-PL"/>
        </w:rPr>
        <w:tab/>
        <w:t>prawo wniesienia skargi do Prezesa Urzędu Ochrony Danych Osobowych (ul. Stawki 2, 00-193 Warszawa), w sytuacji, gdy uzna Pani/Pan, że przetwarzanie danych osobowych narusza przepisy ogólnego rozporządzenia o ochronie danych osobowych (RODO);</w:t>
      </w:r>
    </w:p>
    <w:p w14:paraId="0B794D0D" w14:textId="77777777" w:rsidR="00656277" w:rsidRPr="003062E5" w:rsidRDefault="00656277" w:rsidP="00DC21C9">
      <w:pPr>
        <w:spacing w:after="0" w:line="276" w:lineRule="auto"/>
        <w:jc w:val="both"/>
        <w:rPr>
          <w:rFonts w:ascii="Arial" w:eastAsia="Times New Roman" w:hAnsi="Arial" w:cs="Arial"/>
          <w:bCs/>
          <w:color w:val="000000" w:themeColor="text1"/>
          <w:sz w:val="24"/>
          <w:szCs w:val="24"/>
          <w:lang w:eastAsia="pl-PL"/>
        </w:rPr>
      </w:pPr>
      <w:r w:rsidRPr="003062E5">
        <w:rPr>
          <w:rFonts w:ascii="Arial" w:eastAsia="Times New Roman" w:hAnsi="Arial" w:cs="Arial"/>
          <w:bCs/>
          <w:color w:val="000000" w:themeColor="text1"/>
          <w:sz w:val="24"/>
          <w:szCs w:val="24"/>
          <w:lang w:eastAsia="pl-PL"/>
        </w:rPr>
        <w:t>8)</w:t>
      </w:r>
      <w:r w:rsidRPr="003062E5">
        <w:rPr>
          <w:rFonts w:ascii="Arial" w:eastAsia="Times New Roman" w:hAnsi="Arial" w:cs="Arial"/>
          <w:bCs/>
          <w:color w:val="000000" w:themeColor="text1"/>
          <w:sz w:val="24"/>
          <w:szCs w:val="24"/>
          <w:lang w:eastAsia="pl-PL"/>
        </w:rPr>
        <w:tab/>
        <w:t xml:space="preserve">Podanie przez Państwa danych osobowych w związku z ciążącym na Administratorze obowiązkiem prawnym jest obowiązkowe, a ich nieprzekazanie skutkować będzie brakiem realizacji celu, </w:t>
      </w:r>
    </w:p>
    <w:p w14:paraId="478D9A67" w14:textId="77777777" w:rsidR="00656277" w:rsidRPr="003062E5" w:rsidRDefault="00656277" w:rsidP="00DC21C9">
      <w:pPr>
        <w:spacing w:after="0" w:line="276" w:lineRule="auto"/>
        <w:jc w:val="both"/>
        <w:rPr>
          <w:rFonts w:ascii="Arial" w:eastAsia="Times New Roman" w:hAnsi="Arial" w:cs="Arial"/>
          <w:bCs/>
          <w:color w:val="000000" w:themeColor="text1"/>
          <w:sz w:val="24"/>
          <w:szCs w:val="24"/>
          <w:lang w:eastAsia="pl-PL"/>
        </w:rPr>
      </w:pPr>
      <w:r w:rsidRPr="003062E5">
        <w:rPr>
          <w:rFonts w:ascii="Arial" w:eastAsia="Times New Roman" w:hAnsi="Arial" w:cs="Arial"/>
          <w:bCs/>
          <w:color w:val="000000" w:themeColor="text1"/>
          <w:sz w:val="24"/>
          <w:szCs w:val="24"/>
          <w:lang w:eastAsia="pl-PL"/>
        </w:rPr>
        <w:lastRenderedPageBreak/>
        <w:t xml:space="preserve">o którym mowa w punkcie 3. </w:t>
      </w:r>
    </w:p>
    <w:p w14:paraId="1E69417A" w14:textId="77777777" w:rsidR="00656277" w:rsidRPr="003062E5" w:rsidRDefault="00656277" w:rsidP="00DC21C9">
      <w:pPr>
        <w:spacing w:after="0" w:line="276" w:lineRule="auto"/>
        <w:jc w:val="both"/>
        <w:rPr>
          <w:rFonts w:ascii="Arial" w:eastAsia="Times New Roman" w:hAnsi="Arial" w:cs="Arial"/>
          <w:bCs/>
          <w:color w:val="000000" w:themeColor="text1"/>
          <w:sz w:val="24"/>
          <w:szCs w:val="24"/>
          <w:lang w:eastAsia="pl-PL"/>
        </w:rPr>
      </w:pPr>
      <w:r w:rsidRPr="003062E5">
        <w:rPr>
          <w:rFonts w:ascii="Arial" w:eastAsia="Times New Roman" w:hAnsi="Arial" w:cs="Arial"/>
          <w:bCs/>
          <w:color w:val="000000" w:themeColor="text1"/>
          <w:sz w:val="24"/>
          <w:szCs w:val="24"/>
          <w:lang w:eastAsia="pl-PL"/>
        </w:rPr>
        <w:t>9)</w:t>
      </w:r>
      <w:r w:rsidRPr="003062E5">
        <w:rPr>
          <w:rFonts w:ascii="Arial" w:eastAsia="Times New Roman" w:hAnsi="Arial" w:cs="Arial"/>
          <w:bCs/>
          <w:color w:val="000000" w:themeColor="text1"/>
          <w:sz w:val="24"/>
          <w:szCs w:val="24"/>
          <w:lang w:eastAsia="pl-PL"/>
        </w:rPr>
        <w:tab/>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w:t>
      </w:r>
      <w:r>
        <w:rPr>
          <w:rFonts w:ascii="Arial" w:eastAsia="Times New Roman" w:hAnsi="Arial" w:cs="Arial"/>
          <w:bCs/>
          <w:color w:val="000000" w:themeColor="text1"/>
          <w:sz w:val="24"/>
          <w:szCs w:val="24"/>
          <w:lang w:eastAsia="pl-PL"/>
        </w:rPr>
        <w:br/>
      </w:r>
      <w:r w:rsidRPr="003062E5">
        <w:rPr>
          <w:rFonts w:ascii="Arial" w:eastAsia="Times New Roman" w:hAnsi="Arial" w:cs="Arial"/>
          <w:bCs/>
          <w:color w:val="000000" w:themeColor="text1"/>
          <w:sz w:val="24"/>
          <w:szCs w:val="24"/>
          <w:lang w:eastAsia="pl-PL"/>
        </w:rPr>
        <w:t xml:space="preserve">w szczególności podmiotom zapewniającym ochronę danych osobowych </w:t>
      </w:r>
      <w:r>
        <w:rPr>
          <w:rFonts w:ascii="Arial" w:eastAsia="Times New Roman" w:hAnsi="Arial" w:cs="Arial"/>
          <w:bCs/>
          <w:color w:val="000000" w:themeColor="text1"/>
          <w:sz w:val="24"/>
          <w:szCs w:val="24"/>
          <w:lang w:eastAsia="pl-PL"/>
        </w:rPr>
        <w:br/>
      </w:r>
      <w:r w:rsidRPr="003062E5">
        <w:rPr>
          <w:rFonts w:ascii="Arial" w:eastAsia="Times New Roman" w:hAnsi="Arial" w:cs="Arial"/>
          <w:bCs/>
          <w:color w:val="000000" w:themeColor="text1"/>
          <w:sz w:val="24"/>
          <w:szCs w:val="24"/>
          <w:lang w:eastAsia="pl-PL"/>
        </w:rPr>
        <w:t>i bezpieczeństwo IT, dostawcom usług teleinformatycznych, usług poczty mailowej, strony BIP, czy też dostawcom usług informatycznych w zakresie programów księgowo-ewidencyjnych, a także podmiotom lub organom, którym Administrator jest ustawowo obowiązany przekazywać dane lub uprawnionym do ich otrzymania na podstawie przepisów prawa; operatorom pocztowym.</w:t>
      </w:r>
    </w:p>
    <w:bookmarkEnd w:id="1"/>
    <w:p w14:paraId="759B8D82" w14:textId="6B90BDDE" w:rsidR="003B28E6" w:rsidRDefault="003B28E6" w:rsidP="00DC21C9">
      <w:pPr>
        <w:spacing w:line="276" w:lineRule="auto"/>
      </w:pPr>
    </w:p>
    <w:p w14:paraId="2AD0E16A" w14:textId="2A646B69" w:rsidR="003B28E6" w:rsidRDefault="003B28E6" w:rsidP="00DC21C9">
      <w:pPr>
        <w:spacing w:line="276" w:lineRule="auto"/>
      </w:pPr>
    </w:p>
    <w:p w14:paraId="6979750E" w14:textId="53853125" w:rsidR="003B28E6" w:rsidRPr="00AE08F9" w:rsidRDefault="003B28E6" w:rsidP="00DC21C9">
      <w:pPr>
        <w:spacing w:line="276" w:lineRule="auto"/>
        <w:rPr>
          <w:sz w:val="28"/>
          <w:szCs w:val="28"/>
        </w:rPr>
      </w:pPr>
    </w:p>
    <w:p w14:paraId="73D9DC9F" w14:textId="07F1B4E1" w:rsidR="003B28E6" w:rsidRDefault="003B28E6" w:rsidP="00DC21C9">
      <w:pPr>
        <w:spacing w:line="276" w:lineRule="auto"/>
      </w:pPr>
    </w:p>
    <w:p w14:paraId="5EB4CB9E" w14:textId="58F448DC" w:rsidR="003B28E6" w:rsidRDefault="003B28E6" w:rsidP="00DC21C9">
      <w:pPr>
        <w:spacing w:line="276" w:lineRule="auto"/>
      </w:pPr>
    </w:p>
    <w:p w14:paraId="2E9BFF4F" w14:textId="319E35F1" w:rsidR="003B28E6" w:rsidRDefault="003B28E6" w:rsidP="00DC21C9">
      <w:pPr>
        <w:spacing w:line="276" w:lineRule="auto"/>
      </w:pPr>
    </w:p>
    <w:p w14:paraId="1D8839E4" w14:textId="0E21A36B" w:rsidR="003B28E6" w:rsidRDefault="003B28E6" w:rsidP="00DC21C9">
      <w:pPr>
        <w:spacing w:line="276" w:lineRule="auto"/>
      </w:pPr>
    </w:p>
    <w:p w14:paraId="3B86ED34" w14:textId="4246B99C" w:rsidR="003B28E6" w:rsidRDefault="003B28E6" w:rsidP="00DC21C9">
      <w:pPr>
        <w:spacing w:line="276" w:lineRule="auto"/>
      </w:pPr>
    </w:p>
    <w:p w14:paraId="60A75065" w14:textId="77777777" w:rsidR="00DC21C9" w:rsidRDefault="00DC21C9" w:rsidP="00DC21C9">
      <w:pPr>
        <w:spacing w:line="276" w:lineRule="auto"/>
      </w:pPr>
    </w:p>
    <w:p w14:paraId="353AA7AD" w14:textId="77777777" w:rsidR="00DC21C9" w:rsidRDefault="00DC21C9" w:rsidP="00DC21C9">
      <w:pPr>
        <w:spacing w:line="276" w:lineRule="auto"/>
      </w:pPr>
    </w:p>
    <w:p w14:paraId="6C43CFBC" w14:textId="77777777" w:rsidR="00DC21C9" w:rsidRDefault="00DC21C9" w:rsidP="00DC21C9">
      <w:pPr>
        <w:spacing w:line="276" w:lineRule="auto"/>
      </w:pPr>
    </w:p>
    <w:p w14:paraId="1593FB5C" w14:textId="77777777" w:rsidR="00DC21C9" w:rsidRDefault="00DC21C9" w:rsidP="00DC21C9">
      <w:pPr>
        <w:spacing w:line="276" w:lineRule="auto"/>
      </w:pPr>
    </w:p>
    <w:p w14:paraId="59258EAF" w14:textId="77777777" w:rsidR="00DC21C9" w:rsidRDefault="00DC21C9" w:rsidP="00DC21C9">
      <w:pPr>
        <w:spacing w:line="276" w:lineRule="auto"/>
      </w:pPr>
    </w:p>
    <w:p w14:paraId="707E6D26" w14:textId="77777777" w:rsidR="00DC21C9" w:rsidRDefault="00DC21C9" w:rsidP="00DC21C9">
      <w:pPr>
        <w:spacing w:line="276" w:lineRule="auto"/>
      </w:pPr>
    </w:p>
    <w:p w14:paraId="33FD7DAE" w14:textId="77777777" w:rsidR="00DC21C9" w:rsidRDefault="00DC21C9" w:rsidP="00DC21C9">
      <w:pPr>
        <w:spacing w:line="276" w:lineRule="auto"/>
      </w:pPr>
    </w:p>
    <w:p w14:paraId="7694C637" w14:textId="77777777" w:rsidR="00DC21C9" w:rsidRDefault="00DC21C9" w:rsidP="00DC21C9">
      <w:pPr>
        <w:spacing w:line="276" w:lineRule="auto"/>
      </w:pPr>
    </w:p>
    <w:p w14:paraId="428449B0" w14:textId="77777777" w:rsidR="00DC21C9" w:rsidRDefault="00DC21C9" w:rsidP="00DC21C9">
      <w:pPr>
        <w:spacing w:line="276" w:lineRule="auto"/>
      </w:pPr>
    </w:p>
    <w:p w14:paraId="25FBC5F5" w14:textId="77777777" w:rsidR="00DC21C9" w:rsidRDefault="00DC21C9" w:rsidP="00DC21C9">
      <w:pPr>
        <w:spacing w:line="276" w:lineRule="auto"/>
      </w:pPr>
    </w:p>
    <w:p w14:paraId="17830A86" w14:textId="77777777" w:rsidR="00DC21C9" w:rsidRDefault="00DC21C9" w:rsidP="00DC21C9">
      <w:pPr>
        <w:jc w:val="right"/>
        <w:rPr>
          <w:rFonts w:ascii="Arial" w:hAnsi="Arial" w:cs="Arial"/>
          <w:sz w:val="20"/>
          <w:szCs w:val="20"/>
        </w:rPr>
      </w:pPr>
    </w:p>
    <w:p w14:paraId="7F8E3F94" w14:textId="77777777" w:rsidR="00DC21C9" w:rsidRDefault="00DC21C9" w:rsidP="00DC21C9">
      <w:pPr>
        <w:jc w:val="right"/>
        <w:rPr>
          <w:rFonts w:ascii="Arial" w:hAnsi="Arial" w:cs="Arial"/>
          <w:sz w:val="20"/>
          <w:szCs w:val="20"/>
        </w:rPr>
      </w:pPr>
    </w:p>
    <w:p w14:paraId="5916ABA7" w14:textId="77777777" w:rsidR="00DC21C9" w:rsidRDefault="00DC21C9" w:rsidP="00DC21C9">
      <w:pPr>
        <w:jc w:val="right"/>
        <w:rPr>
          <w:rFonts w:ascii="Arial" w:hAnsi="Arial" w:cs="Arial"/>
          <w:sz w:val="20"/>
          <w:szCs w:val="20"/>
        </w:rPr>
      </w:pPr>
    </w:p>
    <w:p w14:paraId="5E9AA874" w14:textId="77777777" w:rsidR="00DC21C9" w:rsidRDefault="00DC21C9" w:rsidP="00DC21C9">
      <w:pPr>
        <w:jc w:val="right"/>
        <w:rPr>
          <w:rFonts w:ascii="Arial" w:hAnsi="Arial" w:cs="Arial"/>
          <w:sz w:val="20"/>
          <w:szCs w:val="20"/>
        </w:rPr>
      </w:pPr>
    </w:p>
    <w:p w14:paraId="143B15E8" w14:textId="77777777" w:rsidR="00DC21C9" w:rsidRDefault="00DC21C9" w:rsidP="00DC21C9">
      <w:pPr>
        <w:jc w:val="right"/>
        <w:rPr>
          <w:rFonts w:ascii="Arial" w:hAnsi="Arial" w:cs="Arial"/>
          <w:sz w:val="20"/>
          <w:szCs w:val="20"/>
        </w:rPr>
      </w:pPr>
    </w:p>
    <w:p w14:paraId="3652157B" w14:textId="77777777" w:rsidR="00DC21C9" w:rsidRDefault="00DC21C9" w:rsidP="00DC21C9">
      <w:pPr>
        <w:jc w:val="right"/>
        <w:rPr>
          <w:rFonts w:ascii="Arial" w:hAnsi="Arial" w:cs="Arial"/>
          <w:sz w:val="20"/>
          <w:szCs w:val="20"/>
        </w:rPr>
      </w:pPr>
    </w:p>
    <w:p w14:paraId="66D7B6C8" w14:textId="298BE6C2" w:rsidR="00DC21C9" w:rsidRDefault="00DC21C9" w:rsidP="00DC21C9">
      <w:pPr>
        <w:jc w:val="right"/>
        <w:rPr>
          <w:rFonts w:ascii="Arial" w:hAnsi="Arial" w:cs="Arial"/>
          <w:sz w:val="20"/>
          <w:szCs w:val="20"/>
        </w:rPr>
      </w:pPr>
      <w:r w:rsidRPr="00656277">
        <w:rPr>
          <w:rFonts w:ascii="Arial" w:hAnsi="Arial" w:cs="Arial"/>
          <w:sz w:val="20"/>
          <w:szCs w:val="20"/>
        </w:rPr>
        <w:lastRenderedPageBreak/>
        <w:t xml:space="preserve">Załącznik Nr </w:t>
      </w:r>
      <w:r>
        <w:rPr>
          <w:rFonts w:ascii="Arial" w:hAnsi="Arial" w:cs="Arial"/>
          <w:sz w:val="20"/>
          <w:szCs w:val="20"/>
        </w:rPr>
        <w:t>2</w:t>
      </w:r>
      <w:r w:rsidRPr="00656277">
        <w:rPr>
          <w:rFonts w:ascii="Arial" w:hAnsi="Arial" w:cs="Arial"/>
          <w:sz w:val="20"/>
          <w:szCs w:val="20"/>
        </w:rPr>
        <w:t xml:space="preserve"> do Uchwały Nr </w:t>
      </w:r>
      <w:r w:rsidR="000B00F4">
        <w:rPr>
          <w:rFonts w:ascii="Arial" w:hAnsi="Arial" w:cs="Arial"/>
          <w:sz w:val="20"/>
          <w:szCs w:val="20"/>
        </w:rPr>
        <w:t>15/2025</w:t>
      </w:r>
      <w:r w:rsidRPr="00656277">
        <w:rPr>
          <w:rFonts w:ascii="Arial" w:hAnsi="Arial" w:cs="Arial"/>
          <w:sz w:val="20"/>
          <w:szCs w:val="20"/>
        </w:rPr>
        <w:br/>
        <w:t xml:space="preserve"> Zarządu Powiatu Grójeckiego z dnia </w:t>
      </w:r>
      <w:r>
        <w:rPr>
          <w:rFonts w:ascii="Arial" w:hAnsi="Arial" w:cs="Arial"/>
          <w:sz w:val="20"/>
          <w:szCs w:val="20"/>
        </w:rPr>
        <w:t>12</w:t>
      </w:r>
      <w:r w:rsidRPr="00656277">
        <w:rPr>
          <w:rFonts w:ascii="Arial" w:hAnsi="Arial" w:cs="Arial"/>
          <w:sz w:val="20"/>
          <w:szCs w:val="20"/>
        </w:rPr>
        <w:t xml:space="preserve"> </w:t>
      </w:r>
      <w:r>
        <w:rPr>
          <w:rFonts w:ascii="Arial" w:hAnsi="Arial" w:cs="Arial"/>
          <w:sz w:val="20"/>
          <w:szCs w:val="20"/>
        </w:rPr>
        <w:t>lutego</w:t>
      </w:r>
      <w:r w:rsidRPr="00656277">
        <w:rPr>
          <w:rFonts w:ascii="Arial" w:hAnsi="Arial" w:cs="Arial"/>
          <w:sz w:val="20"/>
          <w:szCs w:val="20"/>
        </w:rPr>
        <w:t xml:space="preserve"> 2025 r.</w:t>
      </w:r>
    </w:p>
    <w:p w14:paraId="2746BAF9" w14:textId="77777777" w:rsidR="00DC21C9" w:rsidRPr="00656277" w:rsidRDefault="00DC21C9" w:rsidP="00DC21C9">
      <w:pPr>
        <w:jc w:val="right"/>
        <w:rPr>
          <w:rFonts w:ascii="Arial" w:hAnsi="Arial" w:cs="Arial"/>
          <w:sz w:val="20"/>
          <w:szCs w:val="20"/>
        </w:rPr>
      </w:pPr>
    </w:p>
    <w:p w14:paraId="2446DBD6" w14:textId="77777777" w:rsidR="00DC21C9" w:rsidRDefault="00DC21C9" w:rsidP="00DC21C9">
      <w:pPr>
        <w:pStyle w:val="Tytu"/>
        <w:spacing w:line="100" w:lineRule="atLeast"/>
        <w:jc w:val="left"/>
        <w:rPr>
          <w:bCs w:val="0"/>
          <w:sz w:val="22"/>
          <w:szCs w:val="22"/>
        </w:rPr>
      </w:pPr>
      <w:r>
        <w:rPr>
          <w:b w:val="0"/>
          <w:noProof/>
          <w:sz w:val="24"/>
        </w:rPr>
        <w:drawing>
          <wp:anchor distT="0" distB="0" distL="114300" distR="114300" simplePos="0" relativeHeight="251659264" behindDoc="1" locked="0" layoutInCell="1" allowOverlap="1" wp14:anchorId="181C8E57" wp14:editId="1A8D5661">
            <wp:simplePos x="0" y="0"/>
            <wp:positionH relativeFrom="margin">
              <wp:posOffset>4410075</wp:posOffset>
            </wp:positionH>
            <wp:positionV relativeFrom="paragraph">
              <wp:posOffset>0</wp:posOffset>
            </wp:positionV>
            <wp:extent cx="1873250" cy="847725"/>
            <wp:effectExtent l="0" t="0" r="0" b="9525"/>
            <wp:wrapThrough wrapText="bothSides">
              <wp:wrapPolygon edited="0">
                <wp:start x="0" y="0"/>
                <wp:lineTo x="0" y="21357"/>
                <wp:lineTo x="21307" y="21357"/>
                <wp:lineTo x="21307" y="0"/>
                <wp:lineTo x="0" y="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0">
                      <a:extLst>
                        <a:ext uri="{28A0092B-C50C-407E-A947-70E740481C1C}">
                          <a14:useLocalDpi xmlns:a14="http://schemas.microsoft.com/office/drawing/2010/main" val="0"/>
                        </a:ext>
                      </a:extLst>
                    </a:blip>
                    <a:stretch>
                      <a:fillRect/>
                    </a:stretch>
                  </pic:blipFill>
                  <pic:spPr>
                    <a:xfrm>
                      <a:off x="0" y="0"/>
                      <a:ext cx="1873250" cy="847725"/>
                    </a:xfrm>
                    <a:prstGeom prst="rect">
                      <a:avLst/>
                    </a:prstGeom>
                  </pic:spPr>
                </pic:pic>
              </a:graphicData>
            </a:graphic>
          </wp:anchor>
        </w:drawing>
      </w:r>
      <w:r>
        <w:rPr>
          <w:bCs w:val="0"/>
          <w:noProof/>
          <w:sz w:val="22"/>
          <w:szCs w:val="22"/>
          <w:lang w:eastAsia="pl-PL"/>
        </w:rPr>
        <w:drawing>
          <wp:anchor distT="0" distB="0" distL="114300" distR="114300" simplePos="0" relativeHeight="251660288" behindDoc="1" locked="0" layoutInCell="1" allowOverlap="1" wp14:anchorId="3B37989C" wp14:editId="5EE67C8D">
            <wp:simplePos x="0" y="0"/>
            <wp:positionH relativeFrom="margin">
              <wp:align>left</wp:align>
            </wp:positionH>
            <wp:positionV relativeFrom="paragraph">
              <wp:posOffset>0</wp:posOffset>
            </wp:positionV>
            <wp:extent cx="819150" cy="969645"/>
            <wp:effectExtent l="0" t="0" r="0" b="1905"/>
            <wp:wrapTight wrapText="bothSides">
              <wp:wrapPolygon edited="0">
                <wp:start x="0" y="0"/>
                <wp:lineTo x="0" y="16550"/>
                <wp:lineTo x="4521" y="20369"/>
                <wp:lineTo x="6028" y="21218"/>
                <wp:lineTo x="6530" y="21218"/>
                <wp:lineTo x="14567" y="21218"/>
                <wp:lineTo x="16577" y="20369"/>
                <wp:lineTo x="21098" y="16550"/>
                <wp:lineTo x="21098" y="0"/>
                <wp:lineTo x="0" y="0"/>
              </wp:wrapPolygon>
            </wp:wrapTight>
            <wp:docPr id="142049209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969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6C5DF5" w14:textId="77777777" w:rsidR="00DC21C9" w:rsidRPr="00281D0C" w:rsidRDefault="00DC21C9" w:rsidP="00DC21C9">
      <w:pPr>
        <w:spacing w:after="0"/>
        <w:jc w:val="center"/>
        <w:rPr>
          <w:rFonts w:ascii="Arial" w:hAnsi="Arial" w:cs="Arial"/>
          <w:b/>
          <w:bCs/>
        </w:rPr>
      </w:pPr>
      <w:r>
        <w:rPr>
          <w:rFonts w:ascii="Arial" w:hAnsi="Arial" w:cs="Arial"/>
          <w:b/>
          <w:bCs/>
        </w:rPr>
        <w:t xml:space="preserve">       </w:t>
      </w:r>
      <w:r w:rsidRPr="00281D0C">
        <w:rPr>
          <w:rFonts w:ascii="Arial" w:hAnsi="Arial" w:cs="Arial"/>
          <w:b/>
          <w:bCs/>
        </w:rPr>
        <w:t xml:space="preserve">STAROSTWO POWIATOWE W GRÓJCU </w:t>
      </w:r>
    </w:p>
    <w:p w14:paraId="515D6934" w14:textId="77777777" w:rsidR="00DC21C9" w:rsidRPr="00281D0C" w:rsidRDefault="00DC21C9" w:rsidP="00DC21C9">
      <w:pPr>
        <w:spacing w:after="0"/>
        <w:jc w:val="center"/>
        <w:rPr>
          <w:rFonts w:ascii="Arial" w:hAnsi="Arial" w:cs="Arial"/>
          <w:b/>
          <w:bCs/>
        </w:rPr>
      </w:pPr>
      <w:r>
        <w:rPr>
          <w:rFonts w:ascii="Arial" w:hAnsi="Arial" w:cs="Arial"/>
          <w:b/>
          <w:bCs/>
        </w:rPr>
        <w:t xml:space="preserve">      </w:t>
      </w:r>
      <w:r w:rsidRPr="00281D0C">
        <w:rPr>
          <w:rFonts w:ascii="Arial" w:hAnsi="Arial" w:cs="Arial"/>
          <w:b/>
          <w:bCs/>
        </w:rPr>
        <w:t>ul. J. Piłsudskiego 59, 05-600 Grójec</w:t>
      </w:r>
    </w:p>
    <w:p w14:paraId="0799CAA2" w14:textId="77777777" w:rsidR="00DC21C9" w:rsidRPr="00281D0C" w:rsidRDefault="00DC21C9" w:rsidP="00DC21C9">
      <w:pPr>
        <w:spacing w:after="0"/>
        <w:jc w:val="center"/>
        <w:rPr>
          <w:rFonts w:ascii="Arial" w:hAnsi="Arial" w:cs="Arial"/>
          <w:b/>
          <w:bCs/>
        </w:rPr>
      </w:pPr>
    </w:p>
    <w:p w14:paraId="31FF5B0E" w14:textId="5F7FB6C0" w:rsidR="00DC21C9" w:rsidRPr="00281D0C" w:rsidRDefault="00DC21C9" w:rsidP="00DC21C9">
      <w:pPr>
        <w:spacing w:after="240"/>
        <w:ind w:left="6543" w:firstLine="537"/>
        <w:jc w:val="both"/>
        <w:rPr>
          <w:rFonts w:ascii="Arial" w:hAnsi="Arial" w:cs="Arial"/>
          <w:bCs/>
        </w:rPr>
      </w:pPr>
      <w:r w:rsidRPr="00281D0C">
        <w:rPr>
          <w:rFonts w:ascii="Arial" w:hAnsi="Arial" w:cs="Arial"/>
          <w:b/>
          <w:bCs/>
        </w:rPr>
        <w:tab/>
      </w:r>
      <w:r w:rsidRPr="00281D0C">
        <w:rPr>
          <w:rFonts w:ascii="Arial" w:hAnsi="Arial" w:cs="Arial"/>
          <w:b/>
          <w:bCs/>
        </w:rPr>
        <w:tab/>
      </w:r>
      <w:r w:rsidRPr="00281D0C">
        <w:rPr>
          <w:rFonts w:ascii="Arial" w:hAnsi="Arial" w:cs="Arial"/>
          <w:bCs/>
        </w:rPr>
        <w:t xml:space="preserve"> </w:t>
      </w:r>
    </w:p>
    <w:p w14:paraId="2C54F663" w14:textId="77777777" w:rsidR="00DC21C9" w:rsidRPr="00281D0C" w:rsidRDefault="00DC21C9" w:rsidP="00DC21C9">
      <w:pPr>
        <w:spacing w:after="240" w:line="360" w:lineRule="auto"/>
        <w:jc w:val="center"/>
        <w:rPr>
          <w:rFonts w:ascii="Arial" w:hAnsi="Arial" w:cs="Arial"/>
          <w:b/>
          <w:bCs/>
        </w:rPr>
      </w:pPr>
      <w:r w:rsidRPr="00281D0C">
        <w:rPr>
          <w:rFonts w:ascii="Arial" w:hAnsi="Arial" w:cs="Arial"/>
          <w:b/>
          <w:bCs/>
        </w:rPr>
        <w:t>FORMULARZ ZGŁOSZENIOWY</w:t>
      </w:r>
    </w:p>
    <w:p w14:paraId="527D06AF" w14:textId="77777777" w:rsidR="00DC21C9" w:rsidRPr="00281D0C" w:rsidRDefault="00DC21C9" w:rsidP="00DC21C9">
      <w:pPr>
        <w:spacing w:after="240" w:line="360" w:lineRule="auto"/>
        <w:jc w:val="both"/>
        <w:rPr>
          <w:rFonts w:ascii="Arial" w:hAnsi="Arial" w:cs="Arial"/>
          <w:sz w:val="24"/>
          <w:szCs w:val="24"/>
        </w:rPr>
      </w:pPr>
      <w:r w:rsidRPr="00281D0C">
        <w:rPr>
          <w:rFonts w:ascii="Arial" w:hAnsi="Arial" w:cs="Arial"/>
          <w:sz w:val="24"/>
          <w:szCs w:val="24"/>
        </w:rPr>
        <w:t xml:space="preserve">Nabór kandydata na członka komisji konkursowej do opiniowania złożonych ofert </w:t>
      </w:r>
      <w:r>
        <w:rPr>
          <w:rFonts w:ascii="Arial" w:hAnsi="Arial" w:cs="Arial"/>
          <w:sz w:val="24"/>
          <w:szCs w:val="24"/>
        </w:rPr>
        <w:br/>
      </w:r>
      <w:r w:rsidRPr="00281D0C">
        <w:rPr>
          <w:rFonts w:ascii="Arial" w:hAnsi="Arial" w:cs="Arial"/>
          <w:sz w:val="24"/>
          <w:szCs w:val="24"/>
        </w:rPr>
        <w:t xml:space="preserve">w </w:t>
      </w:r>
      <w:bookmarkStart w:id="2" w:name="_Hlk190093143"/>
      <w:r w:rsidRPr="00281D0C">
        <w:rPr>
          <w:rFonts w:ascii="Arial" w:hAnsi="Arial" w:cs="Arial"/>
          <w:sz w:val="24"/>
          <w:szCs w:val="24"/>
        </w:rPr>
        <w:t>„Otwartym konkursie ofert na realizację zadań publicznych zlecanych organizacjom pozarządowym, podmiotom prowadzącym działalność pożytku publicznego oraz Kołom Gospodyń Wiejskich na rok 2025”.</w:t>
      </w:r>
      <w:bookmarkEnd w:id="2"/>
    </w:p>
    <w:p w14:paraId="217655CC" w14:textId="77777777" w:rsidR="00DC21C9" w:rsidRPr="00281D0C" w:rsidRDefault="00DC21C9" w:rsidP="00DC21C9">
      <w:pPr>
        <w:pStyle w:val="Akapitzlist"/>
        <w:numPr>
          <w:ilvl w:val="0"/>
          <w:numId w:val="4"/>
        </w:numPr>
        <w:spacing w:after="240" w:line="360" w:lineRule="auto"/>
        <w:ind w:left="142" w:hanging="284"/>
        <w:jc w:val="both"/>
        <w:rPr>
          <w:rFonts w:ascii="Arial" w:hAnsi="Arial" w:cs="Arial"/>
          <w:b/>
          <w:bCs/>
          <w:sz w:val="24"/>
          <w:szCs w:val="24"/>
        </w:rPr>
      </w:pPr>
      <w:r w:rsidRPr="00281D0C">
        <w:rPr>
          <w:rFonts w:ascii="Arial" w:hAnsi="Arial" w:cs="Arial"/>
          <w:b/>
          <w:bCs/>
          <w:sz w:val="24"/>
          <w:szCs w:val="24"/>
        </w:rPr>
        <w:t>Imię i nazwisko kandydata na członka komisji: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C21C9" w:rsidRPr="00281D0C" w14:paraId="74DFAD5C" w14:textId="77777777" w:rsidTr="00DA7D3A">
        <w:tc>
          <w:tcPr>
            <w:tcW w:w="10004" w:type="dxa"/>
            <w:shd w:val="clear" w:color="auto" w:fill="auto"/>
          </w:tcPr>
          <w:p w14:paraId="53C62E01" w14:textId="77777777" w:rsidR="00DC21C9" w:rsidRPr="00281D0C" w:rsidRDefault="00DC21C9" w:rsidP="00DA7D3A">
            <w:pPr>
              <w:spacing w:after="240" w:line="360" w:lineRule="auto"/>
              <w:jc w:val="both"/>
              <w:rPr>
                <w:rFonts w:ascii="Arial" w:hAnsi="Arial" w:cs="Arial"/>
                <w:b/>
                <w:bCs/>
              </w:rPr>
            </w:pPr>
          </w:p>
        </w:tc>
      </w:tr>
    </w:tbl>
    <w:p w14:paraId="440A89D3" w14:textId="77777777" w:rsidR="00DC21C9" w:rsidRPr="00281D0C" w:rsidRDefault="00DC21C9" w:rsidP="00DC21C9">
      <w:pPr>
        <w:spacing w:after="240" w:line="360" w:lineRule="auto"/>
        <w:jc w:val="both"/>
        <w:rPr>
          <w:rFonts w:ascii="Arial" w:hAnsi="Arial" w:cs="Arial"/>
          <w:b/>
          <w:bCs/>
        </w:rPr>
      </w:pPr>
    </w:p>
    <w:p w14:paraId="6356309A" w14:textId="77777777" w:rsidR="00DC21C9" w:rsidRPr="00281D0C" w:rsidRDefault="00DC21C9" w:rsidP="00DC21C9">
      <w:pPr>
        <w:pStyle w:val="Akapitzlist"/>
        <w:numPr>
          <w:ilvl w:val="0"/>
          <w:numId w:val="4"/>
        </w:numPr>
        <w:spacing w:after="240" w:line="360" w:lineRule="auto"/>
        <w:ind w:left="142" w:hanging="295"/>
        <w:jc w:val="both"/>
        <w:rPr>
          <w:rFonts w:ascii="Arial" w:hAnsi="Arial" w:cs="Arial"/>
          <w:b/>
          <w:bCs/>
          <w:sz w:val="24"/>
          <w:szCs w:val="24"/>
        </w:rPr>
      </w:pPr>
      <w:r w:rsidRPr="00281D0C">
        <w:rPr>
          <w:rFonts w:ascii="Arial" w:hAnsi="Arial" w:cs="Arial"/>
          <w:b/>
          <w:bCs/>
          <w:sz w:val="24"/>
          <w:szCs w:val="24"/>
        </w:rPr>
        <w:t>Adres i dane kontaktowe kandydata: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6508"/>
      </w:tblGrid>
      <w:tr w:rsidR="00DC21C9" w:rsidRPr="00281D0C" w14:paraId="067AFC44" w14:textId="77777777" w:rsidTr="00DA7D3A">
        <w:trPr>
          <w:trHeight w:val="641"/>
        </w:trPr>
        <w:tc>
          <w:tcPr>
            <w:tcW w:w="2660" w:type="dxa"/>
            <w:shd w:val="clear" w:color="auto" w:fill="auto"/>
            <w:vAlign w:val="bottom"/>
          </w:tcPr>
          <w:p w14:paraId="7C9372B0" w14:textId="77777777" w:rsidR="00DC21C9" w:rsidRPr="00281D0C" w:rsidRDefault="00DC21C9" w:rsidP="00DA7D3A">
            <w:pPr>
              <w:spacing w:after="240"/>
              <w:rPr>
                <w:rFonts w:ascii="Arial" w:hAnsi="Arial" w:cs="Arial"/>
                <w:bCs/>
              </w:rPr>
            </w:pPr>
            <w:r w:rsidRPr="00281D0C">
              <w:rPr>
                <w:rFonts w:ascii="Arial" w:hAnsi="Arial" w:cs="Arial"/>
                <w:bCs/>
              </w:rPr>
              <w:t>Adres</w:t>
            </w:r>
            <w:r>
              <w:rPr>
                <w:rFonts w:ascii="Arial" w:hAnsi="Arial" w:cs="Arial"/>
                <w:bCs/>
              </w:rPr>
              <w:t xml:space="preserve"> </w:t>
            </w:r>
            <w:r w:rsidRPr="00281D0C">
              <w:rPr>
                <w:rFonts w:ascii="Arial" w:hAnsi="Arial" w:cs="Arial"/>
                <w:bCs/>
              </w:rPr>
              <w:t>do</w:t>
            </w:r>
            <w:r>
              <w:rPr>
                <w:rFonts w:ascii="Arial" w:hAnsi="Arial" w:cs="Arial"/>
                <w:bCs/>
              </w:rPr>
              <w:br/>
            </w:r>
            <w:r w:rsidRPr="00281D0C">
              <w:rPr>
                <w:rFonts w:ascii="Arial" w:hAnsi="Arial" w:cs="Arial"/>
                <w:bCs/>
              </w:rPr>
              <w:t>korespondencji:</w:t>
            </w:r>
          </w:p>
        </w:tc>
        <w:tc>
          <w:tcPr>
            <w:tcW w:w="7344" w:type="dxa"/>
            <w:shd w:val="clear" w:color="auto" w:fill="auto"/>
            <w:vAlign w:val="center"/>
          </w:tcPr>
          <w:p w14:paraId="3FA3B59C" w14:textId="77777777" w:rsidR="00DC21C9" w:rsidRPr="00281D0C" w:rsidRDefault="00DC21C9" w:rsidP="00DA7D3A">
            <w:pPr>
              <w:spacing w:after="240" w:line="360" w:lineRule="auto"/>
              <w:jc w:val="both"/>
              <w:rPr>
                <w:rFonts w:ascii="Arial" w:hAnsi="Arial" w:cs="Arial"/>
                <w:b/>
                <w:bCs/>
              </w:rPr>
            </w:pPr>
          </w:p>
        </w:tc>
      </w:tr>
      <w:tr w:rsidR="00DC21C9" w:rsidRPr="00281D0C" w14:paraId="1D069F30" w14:textId="77777777" w:rsidTr="00DA7D3A">
        <w:tc>
          <w:tcPr>
            <w:tcW w:w="2660" w:type="dxa"/>
            <w:shd w:val="clear" w:color="auto" w:fill="auto"/>
            <w:vAlign w:val="bottom"/>
          </w:tcPr>
          <w:p w14:paraId="372C60F8" w14:textId="77777777" w:rsidR="00DC21C9" w:rsidRPr="00281D0C" w:rsidRDefault="00DC21C9" w:rsidP="00DA7D3A">
            <w:pPr>
              <w:spacing w:after="240"/>
              <w:rPr>
                <w:rFonts w:ascii="Arial" w:hAnsi="Arial" w:cs="Arial"/>
                <w:bCs/>
              </w:rPr>
            </w:pPr>
            <w:r w:rsidRPr="00281D0C">
              <w:rPr>
                <w:rFonts w:ascii="Arial" w:hAnsi="Arial" w:cs="Arial"/>
                <w:bCs/>
              </w:rPr>
              <w:t>adres e</w:t>
            </w:r>
            <w:r>
              <w:rPr>
                <w:rFonts w:ascii="Arial" w:hAnsi="Arial" w:cs="Arial"/>
                <w:bCs/>
              </w:rPr>
              <w:t>-</w:t>
            </w:r>
            <w:r w:rsidRPr="00281D0C">
              <w:rPr>
                <w:rFonts w:ascii="Arial" w:hAnsi="Arial" w:cs="Arial"/>
                <w:bCs/>
              </w:rPr>
              <w:t>mail:</w:t>
            </w:r>
          </w:p>
        </w:tc>
        <w:tc>
          <w:tcPr>
            <w:tcW w:w="7344" w:type="dxa"/>
            <w:shd w:val="clear" w:color="auto" w:fill="auto"/>
            <w:vAlign w:val="center"/>
          </w:tcPr>
          <w:p w14:paraId="3C90E0A3" w14:textId="77777777" w:rsidR="00DC21C9" w:rsidRPr="00281D0C" w:rsidRDefault="00DC21C9" w:rsidP="00DA7D3A">
            <w:pPr>
              <w:spacing w:after="240" w:line="360" w:lineRule="auto"/>
              <w:jc w:val="both"/>
              <w:rPr>
                <w:rFonts w:ascii="Arial" w:hAnsi="Arial" w:cs="Arial"/>
                <w:b/>
                <w:bCs/>
              </w:rPr>
            </w:pPr>
          </w:p>
        </w:tc>
      </w:tr>
      <w:tr w:rsidR="00DC21C9" w:rsidRPr="00281D0C" w14:paraId="180E8996" w14:textId="77777777" w:rsidTr="00DA7D3A">
        <w:tc>
          <w:tcPr>
            <w:tcW w:w="2660" w:type="dxa"/>
            <w:shd w:val="clear" w:color="auto" w:fill="auto"/>
            <w:vAlign w:val="bottom"/>
          </w:tcPr>
          <w:p w14:paraId="2215C357" w14:textId="77777777" w:rsidR="00DC21C9" w:rsidRPr="00281D0C" w:rsidRDefault="00DC21C9" w:rsidP="00DA7D3A">
            <w:pPr>
              <w:spacing w:after="240"/>
              <w:rPr>
                <w:rFonts w:ascii="Arial" w:hAnsi="Arial" w:cs="Arial"/>
                <w:bCs/>
              </w:rPr>
            </w:pPr>
            <w:r w:rsidRPr="00281D0C">
              <w:rPr>
                <w:rFonts w:ascii="Arial" w:hAnsi="Arial" w:cs="Arial"/>
                <w:bCs/>
              </w:rPr>
              <w:t>n</w:t>
            </w:r>
            <w:r>
              <w:rPr>
                <w:rFonts w:ascii="Arial" w:hAnsi="Arial" w:cs="Arial"/>
                <w:bCs/>
              </w:rPr>
              <w:t>umer</w:t>
            </w:r>
            <w:r w:rsidRPr="00281D0C">
              <w:rPr>
                <w:rFonts w:ascii="Arial" w:hAnsi="Arial" w:cs="Arial"/>
                <w:bCs/>
              </w:rPr>
              <w:t xml:space="preserve"> telefonu:</w:t>
            </w:r>
          </w:p>
        </w:tc>
        <w:tc>
          <w:tcPr>
            <w:tcW w:w="7344" w:type="dxa"/>
            <w:shd w:val="clear" w:color="auto" w:fill="auto"/>
            <w:vAlign w:val="center"/>
          </w:tcPr>
          <w:p w14:paraId="37F39E59" w14:textId="77777777" w:rsidR="00DC21C9" w:rsidRPr="00281D0C" w:rsidRDefault="00DC21C9" w:rsidP="00DA7D3A">
            <w:pPr>
              <w:spacing w:after="240" w:line="360" w:lineRule="auto"/>
              <w:jc w:val="both"/>
              <w:rPr>
                <w:rFonts w:ascii="Arial" w:hAnsi="Arial" w:cs="Arial"/>
                <w:b/>
                <w:bCs/>
              </w:rPr>
            </w:pPr>
          </w:p>
        </w:tc>
      </w:tr>
    </w:tbl>
    <w:p w14:paraId="00C0FD63" w14:textId="77777777" w:rsidR="00DC21C9" w:rsidRPr="00281D0C" w:rsidRDefault="00DC21C9" w:rsidP="00DC21C9">
      <w:pPr>
        <w:spacing w:after="240" w:line="360" w:lineRule="auto"/>
        <w:jc w:val="both"/>
        <w:rPr>
          <w:rFonts w:ascii="Arial" w:hAnsi="Arial" w:cs="Arial"/>
          <w:b/>
          <w:bCs/>
        </w:rPr>
      </w:pPr>
    </w:p>
    <w:p w14:paraId="06C573CB" w14:textId="77777777" w:rsidR="00DC21C9" w:rsidRPr="00281D0C" w:rsidRDefault="00DC21C9" w:rsidP="00DC21C9">
      <w:pPr>
        <w:pStyle w:val="Akapitzlist"/>
        <w:numPr>
          <w:ilvl w:val="0"/>
          <w:numId w:val="4"/>
        </w:numPr>
        <w:spacing w:after="240" w:line="360" w:lineRule="auto"/>
        <w:ind w:left="142" w:hanging="284"/>
        <w:jc w:val="both"/>
        <w:rPr>
          <w:rFonts w:ascii="Arial" w:hAnsi="Arial" w:cs="Arial"/>
          <w:b/>
          <w:bCs/>
          <w:sz w:val="24"/>
          <w:szCs w:val="24"/>
        </w:rPr>
      </w:pPr>
      <w:r w:rsidRPr="00281D0C">
        <w:rPr>
          <w:rFonts w:ascii="Arial" w:hAnsi="Arial" w:cs="Arial"/>
          <w:b/>
          <w:bCs/>
          <w:sz w:val="24"/>
          <w:szCs w:val="24"/>
        </w:rPr>
        <w:t>Posiadane przez kandydata doświadczenie, kwalifikacje i umiejętności niezbędne do pracy w komisji konkursowej:</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C21C9" w:rsidRPr="00281D0C" w14:paraId="15AA9FA5" w14:textId="77777777" w:rsidTr="00DA7D3A">
        <w:trPr>
          <w:trHeight w:val="2720"/>
        </w:trPr>
        <w:tc>
          <w:tcPr>
            <w:tcW w:w="9332" w:type="dxa"/>
            <w:shd w:val="clear" w:color="auto" w:fill="auto"/>
          </w:tcPr>
          <w:p w14:paraId="5FF7E865" w14:textId="77777777" w:rsidR="00DC21C9" w:rsidRPr="00281D0C" w:rsidRDefault="00DC21C9" w:rsidP="00DA7D3A">
            <w:pPr>
              <w:spacing w:after="240" w:line="360" w:lineRule="auto"/>
              <w:jc w:val="both"/>
              <w:rPr>
                <w:rFonts w:ascii="Arial" w:hAnsi="Arial" w:cs="Arial"/>
                <w:b/>
                <w:bCs/>
              </w:rPr>
            </w:pPr>
          </w:p>
          <w:p w14:paraId="449B5221" w14:textId="77777777" w:rsidR="00DC21C9" w:rsidRPr="00281D0C" w:rsidRDefault="00DC21C9" w:rsidP="00DA7D3A">
            <w:pPr>
              <w:spacing w:after="240" w:line="360" w:lineRule="auto"/>
              <w:jc w:val="both"/>
              <w:rPr>
                <w:rFonts w:ascii="Arial" w:hAnsi="Arial" w:cs="Arial"/>
                <w:b/>
                <w:bCs/>
              </w:rPr>
            </w:pPr>
          </w:p>
        </w:tc>
      </w:tr>
    </w:tbl>
    <w:p w14:paraId="3F4F46EF" w14:textId="77777777" w:rsidR="00215B7B" w:rsidRDefault="00215B7B" w:rsidP="00DC21C9">
      <w:pPr>
        <w:spacing w:after="240"/>
        <w:jc w:val="both"/>
        <w:rPr>
          <w:rFonts w:ascii="Arial" w:hAnsi="Arial" w:cs="Arial"/>
          <w:b/>
          <w:i/>
          <w:sz w:val="24"/>
          <w:szCs w:val="24"/>
        </w:rPr>
      </w:pPr>
    </w:p>
    <w:p w14:paraId="4DBB46BF" w14:textId="74F03C89" w:rsidR="00DC21C9" w:rsidRPr="00281D0C" w:rsidRDefault="00DC21C9" w:rsidP="00DC21C9">
      <w:pPr>
        <w:spacing w:after="240"/>
        <w:jc w:val="both"/>
        <w:rPr>
          <w:rFonts w:ascii="Arial" w:hAnsi="Arial" w:cs="Arial"/>
          <w:bCs/>
          <w:i/>
          <w:sz w:val="24"/>
          <w:szCs w:val="24"/>
        </w:rPr>
      </w:pPr>
      <w:r w:rsidRPr="00281D0C">
        <w:rPr>
          <w:rFonts w:ascii="Arial" w:hAnsi="Arial" w:cs="Arial"/>
          <w:b/>
          <w:i/>
          <w:sz w:val="24"/>
          <w:szCs w:val="24"/>
        </w:rPr>
        <w:lastRenderedPageBreak/>
        <w:t>Oświadczenie</w:t>
      </w:r>
      <w:r w:rsidRPr="00281D0C">
        <w:rPr>
          <w:rFonts w:ascii="Arial" w:hAnsi="Arial" w:cs="Arial"/>
          <w:bCs/>
          <w:i/>
          <w:sz w:val="24"/>
          <w:szCs w:val="24"/>
        </w:rPr>
        <w:t>:</w:t>
      </w:r>
    </w:p>
    <w:p w14:paraId="2495E401" w14:textId="77777777" w:rsidR="00DC21C9" w:rsidRPr="00281D0C" w:rsidRDefault="00DC21C9" w:rsidP="00DC21C9">
      <w:pPr>
        <w:pStyle w:val="Akapitzlist"/>
        <w:numPr>
          <w:ilvl w:val="0"/>
          <w:numId w:val="5"/>
        </w:numPr>
        <w:spacing w:after="240" w:line="276" w:lineRule="auto"/>
        <w:ind w:left="142" w:hanging="284"/>
        <w:jc w:val="both"/>
        <w:rPr>
          <w:rFonts w:ascii="Arial" w:hAnsi="Arial" w:cs="Arial"/>
          <w:bCs/>
          <w:i/>
          <w:sz w:val="24"/>
          <w:szCs w:val="24"/>
        </w:rPr>
      </w:pPr>
      <w:r w:rsidRPr="00281D0C">
        <w:rPr>
          <w:rFonts w:ascii="Arial" w:hAnsi="Arial" w:cs="Arial"/>
          <w:bCs/>
          <w:i/>
          <w:sz w:val="24"/>
          <w:szCs w:val="24"/>
        </w:rPr>
        <w:t>Wyżej wymienione dane są zgodne ze stanem prawnym i faktycznym.</w:t>
      </w:r>
    </w:p>
    <w:p w14:paraId="2558D34E" w14:textId="77777777" w:rsidR="00DC21C9" w:rsidRPr="00281D0C" w:rsidRDefault="00DC21C9" w:rsidP="00DC21C9">
      <w:pPr>
        <w:pStyle w:val="Akapitzlist"/>
        <w:numPr>
          <w:ilvl w:val="0"/>
          <w:numId w:val="5"/>
        </w:numPr>
        <w:spacing w:after="240" w:line="276" w:lineRule="auto"/>
        <w:ind w:left="142" w:hanging="284"/>
        <w:jc w:val="both"/>
        <w:rPr>
          <w:rFonts w:ascii="Arial" w:hAnsi="Arial" w:cs="Arial"/>
          <w:bCs/>
          <w:i/>
          <w:sz w:val="24"/>
          <w:szCs w:val="24"/>
        </w:rPr>
      </w:pPr>
      <w:r w:rsidRPr="00281D0C">
        <w:rPr>
          <w:rFonts w:ascii="Arial" w:hAnsi="Arial" w:cs="Arial"/>
          <w:bCs/>
          <w:i/>
          <w:sz w:val="24"/>
          <w:szCs w:val="24"/>
        </w:rPr>
        <w:t>Nie pozostaje wobec oferentów biorących udział w konkursie w takim stosunku prawnym lub faktycznym, który mógłby budzić uzasadnione wątpliwości, co do mojej bezstronności.</w:t>
      </w:r>
    </w:p>
    <w:p w14:paraId="5BAF221D" w14:textId="30640A50" w:rsidR="00DC21C9" w:rsidRPr="00281D0C" w:rsidRDefault="00DC21C9" w:rsidP="00DC21C9">
      <w:pPr>
        <w:pStyle w:val="Akapitzlist"/>
        <w:numPr>
          <w:ilvl w:val="0"/>
          <w:numId w:val="5"/>
        </w:numPr>
        <w:spacing w:after="240" w:line="276" w:lineRule="auto"/>
        <w:ind w:left="142" w:hanging="284"/>
        <w:jc w:val="both"/>
        <w:rPr>
          <w:rFonts w:ascii="Arial" w:hAnsi="Arial" w:cs="Arial"/>
          <w:bCs/>
          <w:i/>
          <w:sz w:val="24"/>
          <w:szCs w:val="24"/>
        </w:rPr>
      </w:pPr>
      <w:r w:rsidRPr="00281D0C">
        <w:rPr>
          <w:rFonts w:ascii="Arial" w:hAnsi="Arial" w:cs="Arial"/>
          <w:bCs/>
          <w:i/>
          <w:sz w:val="24"/>
          <w:szCs w:val="24"/>
        </w:rPr>
        <w:t>Wyrażam zgodę na zgłoszenie mojej osoby do komisji konkursowej do opiniowania złożonych ofert w „Otwartym konkursie ofert na realizację zadań publicznych zlecanych organizacjom pozarządowym, podmiotom prowadzącym działalność pożytku publicznego oraz Kołom Gospodyń Wiejskich na rok 2025”.</w:t>
      </w:r>
    </w:p>
    <w:p w14:paraId="68BC9703" w14:textId="77777777" w:rsidR="00DC21C9" w:rsidRPr="00281D0C" w:rsidRDefault="00DC21C9" w:rsidP="00DC21C9">
      <w:pPr>
        <w:pStyle w:val="Akapitzlist"/>
        <w:numPr>
          <w:ilvl w:val="0"/>
          <w:numId w:val="5"/>
        </w:numPr>
        <w:tabs>
          <w:tab w:val="left" w:pos="284"/>
        </w:tabs>
        <w:spacing w:after="240" w:line="276" w:lineRule="auto"/>
        <w:ind w:left="142" w:hanging="284"/>
        <w:jc w:val="both"/>
        <w:rPr>
          <w:rFonts w:ascii="Arial" w:hAnsi="Arial" w:cs="Arial"/>
          <w:bCs/>
          <w:i/>
          <w:sz w:val="24"/>
          <w:szCs w:val="24"/>
        </w:rPr>
      </w:pPr>
      <w:r w:rsidRPr="00281D0C">
        <w:rPr>
          <w:rFonts w:ascii="Arial" w:hAnsi="Arial" w:cs="Arial"/>
          <w:bCs/>
          <w:i/>
          <w:sz w:val="24"/>
          <w:szCs w:val="24"/>
        </w:rPr>
        <w:t>Oświadczam, że nie byłam/em karany za przestępstwa umyślne lub przestępstwa skarbowe oraz, że korzystam w pełni z praw publicznych i posiadam pełna zdolność do czynności prawnych.</w:t>
      </w:r>
    </w:p>
    <w:p w14:paraId="25FA3E2F" w14:textId="77777777" w:rsidR="00DC21C9" w:rsidRPr="00281D0C" w:rsidRDefault="00DC21C9" w:rsidP="00DC21C9">
      <w:pPr>
        <w:pStyle w:val="Akapitzlist"/>
        <w:numPr>
          <w:ilvl w:val="0"/>
          <w:numId w:val="5"/>
        </w:numPr>
        <w:tabs>
          <w:tab w:val="left" w:pos="284"/>
        </w:tabs>
        <w:spacing w:after="240" w:line="276" w:lineRule="auto"/>
        <w:ind w:left="142" w:hanging="284"/>
        <w:jc w:val="both"/>
        <w:rPr>
          <w:rFonts w:ascii="Arial" w:hAnsi="Arial" w:cs="Arial"/>
          <w:bCs/>
          <w:i/>
          <w:sz w:val="24"/>
          <w:szCs w:val="24"/>
        </w:rPr>
      </w:pPr>
      <w:r w:rsidRPr="00281D0C">
        <w:rPr>
          <w:rFonts w:ascii="Arial" w:hAnsi="Arial" w:cs="Arial"/>
          <w:bCs/>
          <w:i/>
          <w:sz w:val="24"/>
          <w:szCs w:val="24"/>
        </w:rPr>
        <w:t xml:space="preserve">Wyrażam zgodę na przetwarzanie moich danych osobowych zgodnie </w:t>
      </w:r>
      <w:r>
        <w:rPr>
          <w:rFonts w:ascii="Arial" w:hAnsi="Arial" w:cs="Arial"/>
          <w:bCs/>
          <w:i/>
          <w:sz w:val="24"/>
          <w:szCs w:val="24"/>
        </w:rPr>
        <w:br/>
      </w:r>
      <w:r w:rsidRPr="00281D0C">
        <w:rPr>
          <w:rFonts w:ascii="Arial" w:hAnsi="Arial" w:cs="Arial"/>
          <w:bCs/>
          <w:i/>
          <w:sz w:val="24"/>
          <w:szCs w:val="24"/>
        </w:rPr>
        <w:t>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publ. Dz. Urz. UE L Nr 119, s. 1 w celach związanych z realizacją procedury konkursowej dotyczącej rozpatrywania ofert organizacji pozarządowych na realizację zadania publicznego, wyłącznie dla celów konkursu, zgodnie z Ustawą z dnia 10 maja 2018 r. o ochronie danych osobowych (Dz. U. z 2019 r. poz. 1781).</w:t>
      </w:r>
    </w:p>
    <w:p w14:paraId="0C3060BA" w14:textId="77777777" w:rsidR="00DC21C9" w:rsidRPr="00281D0C" w:rsidRDefault="00DC21C9" w:rsidP="00DC21C9">
      <w:pPr>
        <w:pStyle w:val="Akapitzlist"/>
        <w:tabs>
          <w:tab w:val="left" w:pos="142"/>
        </w:tabs>
        <w:spacing w:after="240"/>
        <w:ind w:left="142"/>
        <w:rPr>
          <w:rFonts w:ascii="Arial" w:hAnsi="Arial" w:cs="Arial"/>
          <w:b/>
          <w:bCs/>
          <w:i/>
        </w:rPr>
      </w:pPr>
    </w:p>
    <w:p w14:paraId="36FB7645" w14:textId="77777777" w:rsidR="00DC21C9" w:rsidRDefault="00DC21C9" w:rsidP="00DC21C9">
      <w:pPr>
        <w:spacing w:after="0"/>
        <w:ind w:left="4248" w:firstLine="708"/>
        <w:jc w:val="both"/>
        <w:rPr>
          <w:rFonts w:ascii="Arial" w:hAnsi="Arial" w:cs="Arial"/>
          <w:bCs/>
        </w:rPr>
      </w:pPr>
      <w:r>
        <w:rPr>
          <w:rFonts w:ascii="Arial" w:hAnsi="Arial" w:cs="Arial"/>
          <w:bCs/>
        </w:rPr>
        <w:t xml:space="preserve">   </w:t>
      </w:r>
    </w:p>
    <w:p w14:paraId="67F4FF78" w14:textId="77777777" w:rsidR="00DC21C9" w:rsidRPr="00281D0C" w:rsidRDefault="00DC21C9" w:rsidP="00DC21C9">
      <w:pPr>
        <w:spacing w:after="0"/>
        <w:ind w:left="4248" w:firstLine="708"/>
        <w:jc w:val="both"/>
        <w:rPr>
          <w:rFonts w:ascii="Arial" w:hAnsi="Arial" w:cs="Arial"/>
          <w:bCs/>
        </w:rPr>
      </w:pPr>
      <w:r w:rsidRPr="00281D0C">
        <w:rPr>
          <w:rFonts w:ascii="Arial" w:hAnsi="Arial" w:cs="Arial"/>
          <w:bCs/>
        </w:rPr>
        <w:t>………………………………………</w:t>
      </w:r>
    </w:p>
    <w:p w14:paraId="3CF98698" w14:textId="77777777" w:rsidR="00DC21C9" w:rsidRPr="00281D0C" w:rsidRDefault="00DC21C9" w:rsidP="00DC21C9">
      <w:pPr>
        <w:spacing w:after="0"/>
        <w:ind w:left="4956"/>
        <w:jc w:val="both"/>
        <w:rPr>
          <w:rFonts w:ascii="Arial" w:hAnsi="Arial" w:cs="Arial"/>
          <w:bCs/>
          <w:i/>
          <w:sz w:val="18"/>
          <w:szCs w:val="18"/>
        </w:rPr>
      </w:pPr>
      <w:r w:rsidRPr="00281D0C">
        <w:rPr>
          <w:rFonts w:ascii="Arial" w:hAnsi="Arial" w:cs="Arial"/>
          <w:bCs/>
          <w:i/>
          <w:sz w:val="18"/>
          <w:szCs w:val="18"/>
        </w:rPr>
        <w:t>czytelny podpis kandydata na członka komisji</w:t>
      </w:r>
    </w:p>
    <w:p w14:paraId="4BAD538E" w14:textId="77777777" w:rsidR="00DC21C9" w:rsidRPr="00281D0C" w:rsidRDefault="00DC21C9" w:rsidP="00DC21C9">
      <w:pPr>
        <w:spacing w:after="240"/>
        <w:ind w:left="4956" w:firstLine="708"/>
        <w:jc w:val="both"/>
        <w:rPr>
          <w:rFonts w:ascii="Arial" w:hAnsi="Arial" w:cs="Arial"/>
          <w:bCs/>
          <w:i/>
        </w:rPr>
      </w:pPr>
    </w:p>
    <w:p w14:paraId="536B3C5C" w14:textId="621DBA98" w:rsidR="00DC21C9" w:rsidRPr="00281D0C" w:rsidRDefault="00DC21C9" w:rsidP="00DC21C9">
      <w:pPr>
        <w:spacing w:after="240"/>
        <w:jc w:val="both"/>
        <w:rPr>
          <w:rFonts w:ascii="Arial" w:hAnsi="Arial" w:cs="Arial"/>
          <w:b/>
          <w:bCs/>
        </w:rPr>
      </w:pPr>
      <w:r w:rsidRPr="00281D0C">
        <w:rPr>
          <w:rFonts w:ascii="Arial" w:hAnsi="Arial" w:cs="Arial"/>
          <w:b/>
          <w:bCs/>
        </w:rPr>
        <w:t xml:space="preserve">DANE ORGANIZACJI POZARZĄDOWEJ LUB PODMIOTU WYMIENIONEGO W ART. </w:t>
      </w:r>
      <w:r w:rsidR="00DB49C6">
        <w:rPr>
          <w:rFonts w:ascii="Arial" w:hAnsi="Arial" w:cs="Arial"/>
          <w:b/>
          <w:bCs/>
        </w:rPr>
        <w:br/>
      </w:r>
      <w:r w:rsidRPr="00281D0C">
        <w:rPr>
          <w:rFonts w:ascii="Arial" w:hAnsi="Arial" w:cs="Arial"/>
          <w:b/>
          <w:bCs/>
        </w:rPr>
        <w:t>3 UST. 3 USTAWY O DZIAŁALNOŚCI POŻYTKU PUBLICZNEGO I O WOLONTARIACIE, WSKAZUJĄCEJ KANDYDATA:</w:t>
      </w:r>
    </w:p>
    <w:p w14:paraId="53F78417" w14:textId="77777777" w:rsidR="00DC21C9" w:rsidRPr="00281D0C" w:rsidRDefault="00DC21C9" w:rsidP="00DC21C9">
      <w:pPr>
        <w:pStyle w:val="Akapitzlist"/>
        <w:numPr>
          <w:ilvl w:val="0"/>
          <w:numId w:val="6"/>
        </w:numPr>
        <w:spacing w:after="240" w:line="480" w:lineRule="auto"/>
        <w:jc w:val="both"/>
        <w:rPr>
          <w:rFonts w:ascii="Arial" w:hAnsi="Arial" w:cs="Arial"/>
          <w:bCs/>
        </w:rPr>
      </w:pPr>
      <w:r w:rsidRPr="00281D0C">
        <w:rPr>
          <w:rFonts w:ascii="Arial" w:hAnsi="Arial" w:cs="Arial"/>
          <w:bCs/>
        </w:rPr>
        <w:t>Nazwa</w:t>
      </w:r>
      <w:r>
        <w:rPr>
          <w:rFonts w:ascii="Arial" w:hAnsi="Arial" w:cs="Arial"/>
          <w:bCs/>
        </w:rPr>
        <w:t xml:space="preserve"> </w:t>
      </w:r>
      <w:r w:rsidRPr="00281D0C">
        <w:rPr>
          <w:rFonts w:ascii="Arial" w:hAnsi="Arial" w:cs="Arial"/>
          <w:bCs/>
        </w:rPr>
        <w:t>organizacji:…………………………………………………………………………</w:t>
      </w:r>
    </w:p>
    <w:p w14:paraId="59934B0F" w14:textId="77777777" w:rsidR="00DC21C9" w:rsidRPr="00281D0C" w:rsidRDefault="00DC21C9" w:rsidP="00DC21C9">
      <w:pPr>
        <w:pStyle w:val="Akapitzlist"/>
        <w:numPr>
          <w:ilvl w:val="0"/>
          <w:numId w:val="6"/>
        </w:numPr>
        <w:spacing w:after="240" w:line="480" w:lineRule="auto"/>
        <w:jc w:val="both"/>
        <w:rPr>
          <w:rFonts w:ascii="Arial" w:hAnsi="Arial" w:cs="Arial"/>
          <w:bCs/>
        </w:rPr>
      </w:pPr>
      <w:r w:rsidRPr="00281D0C">
        <w:rPr>
          <w:rFonts w:ascii="Arial" w:hAnsi="Arial" w:cs="Arial"/>
          <w:bCs/>
        </w:rPr>
        <w:t>Adres organizacji:………………………………………………………………………………</w:t>
      </w:r>
    </w:p>
    <w:p w14:paraId="02B35D16" w14:textId="77777777" w:rsidR="00DC21C9" w:rsidRPr="00281D0C" w:rsidRDefault="00DC21C9" w:rsidP="00DC21C9">
      <w:pPr>
        <w:pStyle w:val="Akapitzlist"/>
        <w:numPr>
          <w:ilvl w:val="0"/>
          <w:numId w:val="6"/>
        </w:numPr>
        <w:spacing w:after="240" w:line="480" w:lineRule="auto"/>
        <w:jc w:val="both"/>
        <w:rPr>
          <w:rFonts w:ascii="Arial" w:hAnsi="Arial" w:cs="Arial"/>
          <w:bCs/>
        </w:rPr>
      </w:pPr>
      <w:r w:rsidRPr="00281D0C">
        <w:rPr>
          <w:rFonts w:ascii="Arial" w:hAnsi="Arial" w:cs="Arial"/>
          <w:bCs/>
        </w:rPr>
        <w:t>Nr KRS lub innego właściwego rejestru: ……………………………………………………</w:t>
      </w:r>
    </w:p>
    <w:p w14:paraId="3606D847" w14:textId="77777777" w:rsidR="00DC21C9" w:rsidRPr="00281D0C" w:rsidRDefault="00DC21C9" w:rsidP="00DC21C9">
      <w:pPr>
        <w:pStyle w:val="Akapitzlist"/>
        <w:numPr>
          <w:ilvl w:val="0"/>
          <w:numId w:val="6"/>
        </w:numPr>
        <w:spacing w:after="240" w:line="480" w:lineRule="auto"/>
        <w:jc w:val="both"/>
        <w:rPr>
          <w:rFonts w:ascii="Arial" w:hAnsi="Arial" w:cs="Arial"/>
          <w:bCs/>
        </w:rPr>
      </w:pPr>
      <w:r w:rsidRPr="00281D0C">
        <w:rPr>
          <w:rFonts w:ascii="Arial" w:hAnsi="Arial" w:cs="Arial"/>
          <w:bCs/>
        </w:rPr>
        <w:t>Imię i nazwisko oraz pełniona funkcja osoby/osób wskazującej/wskazujących kandydata w imieniu jej Organizacji: …………………………………………………………</w:t>
      </w:r>
    </w:p>
    <w:p w14:paraId="3FA3F9FB" w14:textId="77777777" w:rsidR="00DC21C9" w:rsidRPr="00281D0C" w:rsidRDefault="00DC21C9" w:rsidP="00DC21C9">
      <w:pPr>
        <w:spacing w:after="0"/>
        <w:ind w:left="4248" w:firstLine="708"/>
        <w:jc w:val="both"/>
        <w:rPr>
          <w:rFonts w:ascii="Arial" w:hAnsi="Arial" w:cs="Arial"/>
          <w:bCs/>
        </w:rPr>
      </w:pPr>
      <w:r w:rsidRPr="00281D0C">
        <w:rPr>
          <w:rFonts w:ascii="Arial" w:hAnsi="Arial" w:cs="Arial"/>
          <w:bCs/>
        </w:rPr>
        <w:t xml:space="preserve">     </w:t>
      </w:r>
      <w:r>
        <w:rPr>
          <w:rFonts w:ascii="Arial" w:hAnsi="Arial" w:cs="Arial"/>
          <w:bCs/>
        </w:rPr>
        <w:t xml:space="preserve">                        </w:t>
      </w:r>
      <w:r w:rsidRPr="00281D0C">
        <w:rPr>
          <w:rFonts w:ascii="Arial" w:hAnsi="Arial" w:cs="Arial"/>
          <w:bCs/>
        </w:rPr>
        <w:t>………………………………………………</w:t>
      </w:r>
    </w:p>
    <w:p w14:paraId="10B9E907" w14:textId="77777777" w:rsidR="00DC21C9" w:rsidRPr="00281D0C" w:rsidRDefault="00DC21C9" w:rsidP="00DC21C9">
      <w:pPr>
        <w:spacing w:after="0"/>
        <w:ind w:left="3540"/>
        <w:jc w:val="both"/>
        <w:rPr>
          <w:rFonts w:ascii="Arial" w:hAnsi="Arial" w:cs="Arial"/>
          <w:bCs/>
          <w:i/>
          <w:sz w:val="18"/>
          <w:szCs w:val="18"/>
        </w:rPr>
      </w:pPr>
      <w:r>
        <w:rPr>
          <w:rFonts w:ascii="Arial" w:hAnsi="Arial" w:cs="Arial"/>
          <w:bCs/>
          <w:i/>
          <w:sz w:val="18"/>
          <w:szCs w:val="18"/>
        </w:rPr>
        <w:t xml:space="preserve">           </w:t>
      </w:r>
      <w:r w:rsidRPr="00281D0C">
        <w:rPr>
          <w:rFonts w:ascii="Arial" w:hAnsi="Arial" w:cs="Arial"/>
          <w:bCs/>
          <w:i/>
          <w:sz w:val="18"/>
          <w:szCs w:val="18"/>
        </w:rPr>
        <w:t xml:space="preserve">Czytelny podpis osoby/osób wskazującej/wskazujących </w:t>
      </w:r>
    </w:p>
    <w:p w14:paraId="472D7906" w14:textId="77777777" w:rsidR="00DC21C9" w:rsidRPr="00281D0C" w:rsidRDefault="00DC21C9" w:rsidP="00DC21C9">
      <w:pPr>
        <w:spacing w:after="0"/>
        <w:jc w:val="both"/>
        <w:rPr>
          <w:rFonts w:ascii="Arial" w:hAnsi="Arial" w:cs="Arial"/>
          <w:bCs/>
          <w:i/>
          <w:sz w:val="18"/>
          <w:szCs w:val="18"/>
        </w:rPr>
      </w:pPr>
      <w:r>
        <w:rPr>
          <w:rFonts w:ascii="Arial" w:hAnsi="Arial" w:cs="Arial"/>
          <w:bCs/>
          <w:i/>
          <w:sz w:val="18"/>
          <w:szCs w:val="18"/>
        </w:rPr>
        <w:t xml:space="preserve">                                                                                            </w:t>
      </w:r>
      <w:r w:rsidRPr="00281D0C">
        <w:rPr>
          <w:rFonts w:ascii="Arial" w:hAnsi="Arial" w:cs="Arial"/>
          <w:bCs/>
          <w:i/>
          <w:sz w:val="18"/>
          <w:szCs w:val="18"/>
        </w:rPr>
        <w:t>wg KRS lub innego właściwego rejestru</w:t>
      </w:r>
    </w:p>
    <w:p w14:paraId="3688BFF6" w14:textId="77777777" w:rsidR="00DC21C9" w:rsidRDefault="00DC21C9" w:rsidP="00DC21C9">
      <w:pPr>
        <w:spacing w:after="0" w:line="240" w:lineRule="auto"/>
        <w:rPr>
          <w:rFonts w:ascii="Arial" w:hAnsi="Arial" w:cs="Arial"/>
          <w:bCs/>
          <w:i/>
          <w:sz w:val="20"/>
          <w:szCs w:val="20"/>
        </w:rPr>
      </w:pPr>
    </w:p>
    <w:p w14:paraId="725CE238" w14:textId="77777777" w:rsidR="00DC21C9" w:rsidRPr="00281D0C" w:rsidRDefault="00DC21C9" w:rsidP="00DC21C9">
      <w:pPr>
        <w:rPr>
          <w:rFonts w:ascii="Calibri" w:eastAsia="Calibri" w:hAnsi="Calibri" w:cs="Times New Roman"/>
        </w:rPr>
      </w:pPr>
    </w:p>
    <w:p w14:paraId="705F6E6F" w14:textId="77777777" w:rsidR="00DC21C9" w:rsidRDefault="00DC21C9" w:rsidP="00DC21C9">
      <w:pPr>
        <w:spacing w:after="240"/>
        <w:ind w:left="4419"/>
        <w:jc w:val="both"/>
      </w:pPr>
    </w:p>
    <w:sectPr w:rsidR="00DC21C9" w:rsidSect="00215B7B">
      <w:headerReference w:type="default" r:id="rId12"/>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0F7C4" w14:textId="77777777" w:rsidR="001D68D5" w:rsidRDefault="001D68D5" w:rsidP="0039173D">
      <w:pPr>
        <w:spacing w:after="0" w:line="240" w:lineRule="auto"/>
      </w:pPr>
      <w:r>
        <w:separator/>
      </w:r>
    </w:p>
  </w:endnote>
  <w:endnote w:type="continuationSeparator" w:id="0">
    <w:p w14:paraId="07985BFD" w14:textId="77777777" w:rsidR="001D68D5" w:rsidRDefault="001D68D5" w:rsidP="00391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D9581" w14:textId="77777777" w:rsidR="001D68D5" w:rsidRDefault="001D68D5" w:rsidP="0039173D">
      <w:pPr>
        <w:spacing w:after="0" w:line="240" w:lineRule="auto"/>
      </w:pPr>
      <w:r>
        <w:separator/>
      </w:r>
    </w:p>
  </w:footnote>
  <w:footnote w:type="continuationSeparator" w:id="0">
    <w:p w14:paraId="051DBE83" w14:textId="77777777" w:rsidR="001D68D5" w:rsidRDefault="001D68D5" w:rsidP="00391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F512C" w14:textId="77777777" w:rsidR="00DC21C9" w:rsidRDefault="00DC21C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25DBF"/>
    <w:multiLevelType w:val="hybridMultilevel"/>
    <w:tmpl w:val="40D82C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C71D6E"/>
    <w:multiLevelType w:val="hybridMultilevel"/>
    <w:tmpl w:val="7D1892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D86E4E"/>
    <w:multiLevelType w:val="hybridMultilevel"/>
    <w:tmpl w:val="88DAB5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C16E06"/>
    <w:multiLevelType w:val="hybridMultilevel"/>
    <w:tmpl w:val="ABFED6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D219D4"/>
    <w:multiLevelType w:val="hybridMultilevel"/>
    <w:tmpl w:val="40D82C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3B03EB"/>
    <w:multiLevelType w:val="hybridMultilevel"/>
    <w:tmpl w:val="7892D5DE"/>
    <w:lvl w:ilvl="0" w:tplc="784EB83C">
      <w:start w:val="1"/>
      <w:numFmt w:val="decimal"/>
      <w:lvlText w:val="%1)"/>
      <w:lvlJc w:val="left"/>
      <w:pPr>
        <w:ind w:left="1413" w:hanging="705"/>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25060277">
    <w:abstractNumId w:val="5"/>
  </w:num>
  <w:num w:numId="2" w16cid:durableId="1246110418">
    <w:abstractNumId w:val="2"/>
  </w:num>
  <w:num w:numId="3" w16cid:durableId="1054430896">
    <w:abstractNumId w:val="3"/>
  </w:num>
  <w:num w:numId="4" w16cid:durableId="327097673">
    <w:abstractNumId w:val="4"/>
  </w:num>
  <w:num w:numId="5" w16cid:durableId="499152435">
    <w:abstractNumId w:val="0"/>
  </w:num>
  <w:num w:numId="6" w16cid:durableId="1801149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102"/>
    <w:rsid w:val="000233F1"/>
    <w:rsid w:val="00030677"/>
    <w:rsid w:val="00034116"/>
    <w:rsid w:val="00053C1C"/>
    <w:rsid w:val="00080E17"/>
    <w:rsid w:val="00090D89"/>
    <w:rsid w:val="000915FC"/>
    <w:rsid w:val="000B00F4"/>
    <w:rsid w:val="000C41B1"/>
    <w:rsid w:val="00115B78"/>
    <w:rsid w:val="00127DF8"/>
    <w:rsid w:val="00135450"/>
    <w:rsid w:val="00166845"/>
    <w:rsid w:val="00184C6B"/>
    <w:rsid w:val="001D68D5"/>
    <w:rsid w:val="001F0BCA"/>
    <w:rsid w:val="00215B7B"/>
    <w:rsid w:val="00262102"/>
    <w:rsid w:val="002844B2"/>
    <w:rsid w:val="002B1FFA"/>
    <w:rsid w:val="002B33EB"/>
    <w:rsid w:val="002B6984"/>
    <w:rsid w:val="002C2B2A"/>
    <w:rsid w:val="002F09F6"/>
    <w:rsid w:val="00330D32"/>
    <w:rsid w:val="00354B2E"/>
    <w:rsid w:val="0039173D"/>
    <w:rsid w:val="003B28E6"/>
    <w:rsid w:val="003C5B2B"/>
    <w:rsid w:val="00421023"/>
    <w:rsid w:val="00430F85"/>
    <w:rsid w:val="00431F32"/>
    <w:rsid w:val="004420F8"/>
    <w:rsid w:val="005415F6"/>
    <w:rsid w:val="0054199B"/>
    <w:rsid w:val="00572F3D"/>
    <w:rsid w:val="00644611"/>
    <w:rsid w:val="00656277"/>
    <w:rsid w:val="00657EBC"/>
    <w:rsid w:val="006C5CE4"/>
    <w:rsid w:val="00717CD9"/>
    <w:rsid w:val="00791910"/>
    <w:rsid w:val="007E593B"/>
    <w:rsid w:val="00803E66"/>
    <w:rsid w:val="00824589"/>
    <w:rsid w:val="008E32E7"/>
    <w:rsid w:val="00900F1B"/>
    <w:rsid w:val="0097095A"/>
    <w:rsid w:val="009F31C6"/>
    <w:rsid w:val="00A35DBD"/>
    <w:rsid w:val="00A40337"/>
    <w:rsid w:val="00AD56A7"/>
    <w:rsid w:val="00AE08F9"/>
    <w:rsid w:val="00AE4024"/>
    <w:rsid w:val="00B1632F"/>
    <w:rsid w:val="00B262D7"/>
    <w:rsid w:val="00BB7DF8"/>
    <w:rsid w:val="00BB7E00"/>
    <w:rsid w:val="00C7407B"/>
    <w:rsid w:val="00C94E8A"/>
    <w:rsid w:val="00CA354C"/>
    <w:rsid w:val="00CD672C"/>
    <w:rsid w:val="00CE2DBE"/>
    <w:rsid w:val="00CF3C36"/>
    <w:rsid w:val="00D07BC5"/>
    <w:rsid w:val="00D32B2D"/>
    <w:rsid w:val="00D41143"/>
    <w:rsid w:val="00D47386"/>
    <w:rsid w:val="00D5024F"/>
    <w:rsid w:val="00D860B6"/>
    <w:rsid w:val="00DB49C6"/>
    <w:rsid w:val="00DC21C9"/>
    <w:rsid w:val="00E540BC"/>
    <w:rsid w:val="00E866E6"/>
    <w:rsid w:val="00EE2FF1"/>
    <w:rsid w:val="00F13AF7"/>
    <w:rsid w:val="00F57B91"/>
    <w:rsid w:val="00F86373"/>
    <w:rsid w:val="00FB45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59351"/>
  <w15:chartTrackingRefBased/>
  <w15:docId w15:val="{99440BBE-2999-4358-9180-941F1F3F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4420F8"/>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0915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4420F8"/>
    <w:rPr>
      <w:rFonts w:ascii="Times New Roman" w:eastAsia="Times New Roman" w:hAnsi="Times New Roman" w:cs="Times New Roman"/>
      <w:b/>
      <w:bCs/>
      <w:sz w:val="36"/>
      <w:szCs w:val="36"/>
      <w:lang w:eastAsia="pl-PL"/>
    </w:rPr>
  </w:style>
  <w:style w:type="character" w:customStyle="1" w:styleId="subtytul">
    <w:name w:val="subtytul"/>
    <w:basedOn w:val="Domylnaczcionkaakapitu"/>
    <w:rsid w:val="004420F8"/>
  </w:style>
  <w:style w:type="paragraph" w:styleId="Tekstpodstawowywcity">
    <w:name w:val="Body Text Indent"/>
    <w:basedOn w:val="Normalny"/>
    <w:link w:val="TekstpodstawowywcityZnak"/>
    <w:rsid w:val="004420F8"/>
    <w:pPr>
      <w:suppressAutoHyphens/>
      <w:autoSpaceDN w:val="0"/>
      <w:spacing w:after="0" w:line="240" w:lineRule="auto"/>
      <w:ind w:firstLine="708"/>
      <w:jc w:val="both"/>
      <w:textAlignment w:val="baseline"/>
    </w:pPr>
    <w:rPr>
      <w:rFonts w:ascii="Times New Roman" w:eastAsia="Times New Roman" w:hAnsi="Times New Roman" w:cs="Times New Roman"/>
      <w:b/>
      <w:sz w:val="24"/>
      <w:szCs w:val="20"/>
      <w:lang w:eastAsia="pl-PL"/>
    </w:rPr>
  </w:style>
  <w:style w:type="character" w:customStyle="1" w:styleId="TekstpodstawowywcityZnak">
    <w:name w:val="Tekst podstawowy wcięty Znak"/>
    <w:basedOn w:val="Domylnaczcionkaakapitu"/>
    <w:link w:val="Tekstpodstawowywcity"/>
    <w:rsid w:val="004420F8"/>
    <w:rPr>
      <w:rFonts w:ascii="Times New Roman" w:eastAsia="Times New Roman" w:hAnsi="Times New Roman" w:cs="Times New Roman"/>
      <w:b/>
      <w:sz w:val="24"/>
      <w:szCs w:val="20"/>
      <w:lang w:eastAsia="pl-PL"/>
    </w:rPr>
  </w:style>
  <w:style w:type="paragraph" w:styleId="Akapitzlist">
    <w:name w:val="List Paragraph"/>
    <w:basedOn w:val="Normalny"/>
    <w:uiPriority w:val="34"/>
    <w:qFormat/>
    <w:rsid w:val="00BB7E00"/>
    <w:pPr>
      <w:ind w:left="720"/>
      <w:contextualSpacing/>
    </w:pPr>
  </w:style>
  <w:style w:type="character" w:customStyle="1" w:styleId="Nagwek3Znak">
    <w:name w:val="Nagłówek 3 Znak"/>
    <w:basedOn w:val="Domylnaczcionkaakapitu"/>
    <w:link w:val="Nagwek3"/>
    <w:uiPriority w:val="9"/>
    <w:semiHidden/>
    <w:rsid w:val="000915FC"/>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3917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9173D"/>
  </w:style>
  <w:style w:type="paragraph" w:styleId="Stopka">
    <w:name w:val="footer"/>
    <w:basedOn w:val="Normalny"/>
    <w:link w:val="StopkaZnak"/>
    <w:uiPriority w:val="99"/>
    <w:unhideWhenUsed/>
    <w:rsid w:val="003917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173D"/>
  </w:style>
  <w:style w:type="character" w:styleId="Hipercze">
    <w:name w:val="Hyperlink"/>
    <w:basedOn w:val="Domylnaczcionkaakapitu"/>
    <w:uiPriority w:val="99"/>
    <w:unhideWhenUsed/>
    <w:rsid w:val="00656277"/>
    <w:rPr>
      <w:color w:val="0563C1" w:themeColor="hyperlink"/>
      <w:u w:val="single"/>
    </w:rPr>
  </w:style>
  <w:style w:type="paragraph" w:styleId="Tytu">
    <w:name w:val="Title"/>
    <w:basedOn w:val="Normalny"/>
    <w:next w:val="Podtytu"/>
    <w:link w:val="TytuZnak"/>
    <w:rsid w:val="00DC21C9"/>
    <w:pPr>
      <w:widowControl w:val="0"/>
      <w:suppressAutoHyphens/>
      <w:autoSpaceDN w:val="0"/>
      <w:spacing w:after="0" w:line="240" w:lineRule="auto"/>
      <w:jc w:val="center"/>
      <w:textAlignment w:val="baseline"/>
    </w:pPr>
    <w:rPr>
      <w:rFonts w:ascii="Times New Roman" w:eastAsia="Lucida Sans Unicode" w:hAnsi="Times New Roman" w:cs="Times New Roman"/>
      <w:b/>
      <w:bCs/>
      <w:color w:val="000000"/>
      <w:kern w:val="3"/>
      <w:sz w:val="28"/>
      <w:szCs w:val="24"/>
    </w:rPr>
  </w:style>
  <w:style w:type="character" w:customStyle="1" w:styleId="TytuZnak">
    <w:name w:val="Tytuł Znak"/>
    <w:basedOn w:val="Domylnaczcionkaakapitu"/>
    <w:link w:val="Tytu"/>
    <w:rsid w:val="00DC21C9"/>
    <w:rPr>
      <w:rFonts w:ascii="Times New Roman" w:eastAsia="Lucida Sans Unicode" w:hAnsi="Times New Roman" w:cs="Times New Roman"/>
      <w:b/>
      <w:bCs/>
      <w:color w:val="000000"/>
      <w:kern w:val="3"/>
      <w:sz w:val="28"/>
      <w:szCs w:val="24"/>
    </w:rPr>
  </w:style>
  <w:style w:type="paragraph" w:styleId="Podtytu">
    <w:name w:val="Subtitle"/>
    <w:basedOn w:val="Normalny"/>
    <w:next w:val="Normalny"/>
    <w:link w:val="PodtytuZnak"/>
    <w:uiPriority w:val="11"/>
    <w:qFormat/>
    <w:rsid w:val="00DC21C9"/>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DC21C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767456">
      <w:bodyDiv w:val="1"/>
      <w:marLeft w:val="0"/>
      <w:marRight w:val="0"/>
      <w:marTop w:val="0"/>
      <w:marBottom w:val="0"/>
      <w:divBdr>
        <w:top w:val="none" w:sz="0" w:space="0" w:color="auto"/>
        <w:left w:val="none" w:sz="0" w:space="0" w:color="auto"/>
        <w:bottom w:val="none" w:sz="0" w:space="0" w:color="auto"/>
        <w:right w:val="none" w:sz="0" w:space="0" w:color="auto"/>
      </w:divBdr>
      <w:divsChild>
        <w:div w:id="143206436">
          <w:marLeft w:val="0"/>
          <w:marRight w:val="0"/>
          <w:marTop w:val="300"/>
          <w:marBottom w:val="0"/>
          <w:divBdr>
            <w:top w:val="none" w:sz="0" w:space="0" w:color="auto"/>
            <w:left w:val="none" w:sz="0" w:space="0" w:color="auto"/>
            <w:bottom w:val="none" w:sz="0" w:space="0" w:color="auto"/>
            <w:right w:val="none" w:sz="0" w:space="0" w:color="auto"/>
          </w:divBdr>
        </w:div>
      </w:divsChild>
    </w:div>
    <w:div w:id="929196730">
      <w:bodyDiv w:val="1"/>
      <w:marLeft w:val="0"/>
      <w:marRight w:val="0"/>
      <w:marTop w:val="0"/>
      <w:marBottom w:val="0"/>
      <w:divBdr>
        <w:top w:val="none" w:sz="0" w:space="0" w:color="auto"/>
        <w:left w:val="none" w:sz="0" w:space="0" w:color="auto"/>
        <w:bottom w:val="none" w:sz="0" w:space="0" w:color="auto"/>
        <w:right w:val="none" w:sz="0" w:space="0" w:color="auto"/>
      </w:divBdr>
    </w:div>
    <w:div w:id="1361786972">
      <w:bodyDiv w:val="1"/>
      <w:marLeft w:val="0"/>
      <w:marRight w:val="0"/>
      <w:marTop w:val="0"/>
      <w:marBottom w:val="0"/>
      <w:divBdr>
        <w:top w:val="none" w:sz="0" w:space="0" w:color="auto"/>
        <w:left w:val="none" w:sz="0" w:space="0" w:color="auto"/>
        <w:bottom w:val="none" w:sz="0" w:space="0" w:color="auto"/>
        <w:right w:val="none" w:sz="0" w:space="0" w:color="auto"/>
      </w:divBdr>
    </w:div>
    <w:div w:id="15994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ocja@grojec.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starostwo@groj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4CC54-6D1A-4328-BA09-846258400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1805</Words>
  <Characters>10833</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Rejer</dc:creator>
  <cp:keywords/>
  <dc:description/>
  <cp:lastModifiedBy>Małgorzata Woźniak</cp:lastModifiedBy>
  <cp:revision>3</cp:revision>
  <cp:lastPrinted>2025-02-11T09:09:00Z</cp:lastPrinted>
  <dcterms:created xsi:type="dcterms:W3CDTF">2025-02-13T08:22:00Z</dcterms:created>
  <dcterms:modified xsi:type="dcterms:W3CDTF">2025-02-13T08:26:00Z</dcterms:modified>
</cp:coreProperties>
</file>